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7D80" w:rsidRPr="00EF7D80" w:rsidRDefault="00EF7D80" w:rsidP="00EF7D80">
      <w:pPr>
        <w:shd w:val="clear" w:color="auto" w:fill="FFFFFF"/>
        <w:spacing w:after="0" w:line="240" w:lineRule="auto"/>
        <w:jc w:val="center"/>
        <w:outlineLvl w:val="2"/>
        <w:rPr>
          <w:rFonts w:ascii="Georgia" w:eastAsia="Times New Roman" w:hAnsi="Georgia" w:cs="Times New Roman"/>
          <w:color w:val="222222"/>
          <w:sz w:val="27"/>
          <w:szCs w:val="27"/>
          <w:lang w:eastAsia="ru-RU"/>
        </w:rPr>
      </w:pPr>
      <w:r w:rsidRPr="00EF7D80">
        <w:rPr>
          <w:rFonts w:ascii="Georgia" w:eastAsia="Times New Roman" w:hAnsi="Georgia" w:cs="Times New Roman"/>
          <w:b/>
          <w:bCs/>
          <w:color w:val="222222"/>
          <w:spacing w:val="-6"/>
          <w:sz w:val="27"/>
          <w:szCs w:val="27"/>
          <w:lang w:val="uk-UA" w:eastAsia="ru-RU"/>
        </w:rPr>
        <w:t>Тема.  Правила спілкування фахівця при проведенні зустрічей, </w:t>
      </w:r>
    </w:p>
    <w:p w:rsidR="00EF7D80" w:rsidRPr="00EF7D80" w:rsidRDefault="00EF7D80" w:rsidP="00EF7D80">
      <w:pPr>
        <w:shd w:val="clear" w:color="auto" w:fill="FFFFFF"/>
        <w:spacing w:after="0" w:line="240" w:lineRule="auto"/>
        <w:jc w:val="center"/>
        <w:outlineLvl w:val="2"/>
        <w:rPr>
          <w:rFonts w:ascii="Georgia" w:eastAsia="Times New Roman" w:hAnsi="Georgia" w:cs="Times New Roman"/>
          <w:b/>
          <w:bCs/>
          <w:color w:val="222222"/>
          <w:sz w:val="27"/>
          <w:szCs w:val="27"/>
          <w:lang w:eastAsia="ru-RU"/>
        </w:rPr>
      </w:pPr>
      <w:r w:rsidRPr="00EF7D80">
        <w:rPr>
          <w:rFonts w:ascii="Georgia" w:eastAsia="Times New Roman" w:hAnsi="Georgia" w:cs="Times New Roman"/>
          <w:b/>
          <w:bCs/>
          <w:color w:val="222222"/>
          <w:spacing w:val="-6"/>
          <w:sz w:val="27"/>
          <w:szCs w:val="27"/>
          <w:lang w:val="uk-UA" w:eastAsia="ru-RU"/>
        </w:rPr>
        <w:t>переговорів, прийомів та по телефону</w:t>
      </w:r>
    </w:p>
    <w:p w:rsidR="00EF7D80" w:rsidRPr="00EF7D80" w:rsidRDefault="00EF7D80" w:rsidP="00EF7D80">
      <w:pPr>
        <w:shd w:val="clear" w:color="auto" w:fill="FFFFFF"/>
        <w:spacing w:before="100" w:beforeAutospacing="1" w:after="100" w:afterAutospacing="1" w:line="240" w:lineRule="auto"/>
        <w:jc w:val="center"/>
        <w:outlineLvl w:val="2"/>
        <w:rPr>
          <w:rFonts w:ascii="Georgia" w:eastAsia="Times New Roman" w:hAnsi="Georgia" w:cs="Times New Roman"/>
          <w:b/>
          <w:bCs/>
          <w:color w:val="222222"/>
          <w:sz w:val="27"/>
          <w:szCs w:val="27"/>
          <w:lang w:val="uk-UA" w:eastAsia="ru-RU"/>
        </w:rPr>
      </w:pPr>
      <w:r w:rsidRPr="00EF7D80">
        <w:rPr>
          <w:rFonts w:ascii="Georgia" w:eastAsia="Times New Roman" w:hAnsi="Georgia" w:cs="Times New Roman"/>
          <w:b/>
          <w:bCs/>
          <w:color w:val="222222"/>
          <w:spacing w:val="-6"/>
          <w:sz w:val="27"/>
          <w:szCs w:val="27"/>
          <w:lang w:val="uk-UA" w:eastAsia="ru-RU"/>
        </w:rPr>
        <w:t>План</w:t>
      </w:r>
    </w:p>
    <w:p w:rsidR="00EF7D80" w:rsidRPr="00EF7D80" w:rsidRDefault="00EF7D80" w:rsidP="00EF7D80">
      <w:pPr>
        <w:shd w:val="clear" w:color="auto" w:fill="FFFFFF"/>
        <w:spacing w:before="100" w:beforeAutospacing="1" w:after="100" w:afterAutospacing="1" w:line="240" w:lineRule="auto"/>
        <w:outlineLvl w:val="2"/>
        <w:rPr>
          <w:rFonts w:ascii="Georgia" w:eastAsia="Times New Roman" w:hAnsi="Georgia" w:cs="Times New Roman"/>
          <w:b/>
          <w:bCs/>
          <w:color w:val="222222"/>
          <w:sz w:val="27"/>
          <w:szCs w:val="27"/>
          <w:lang w:val="uk-UA" w:eastAsia="ru-RU"/>
        </w:rPr>
      </w:pPr>
      <w:r w:rsidRPr="00EF7D80">
        <w:rPr>
          <w:rFonts w:ascii="Georgia" w:eastAsia="Times New Roman" w:hAnsi="Georgia" w:cs="Times New Roman"/>
          <w:b/>
          <w:bCs/>
          <w:color w:val="222222"/>
          <w:sz w:val="27"/>
          <w:szCs w:val="27"/>
          <w:lang w:val="uk-UA" w:eastAsia="ru-RU"/>
        </w:rPr>
        <w:t> </w:t>
      </w:r>
      <w:r w:rsidRPr="00EF7D80">
        <w:rPr>
          <w:rFonts w:ascii="Georgia" w:eastAsia="Times New Roman" w:hAnsi="Georgia" w:cs="Times New Roman"/>
          <w:b/>
          <w:bCs/>
          <w:color w:val="222222"/>
          <w:sz w:val="27"/>
          <w:szCs w:val="27"/>
          <w:lang w:val="uk-UA" w:eastAsia="ru-RU"/>
        </w:rPr>
        <w:br/>
      </w:r>
      <w:r w:rsidRPr="00EF7D80">
        <w:rPr>
          <w:rFonts w:ascii="Georgia" w:eastAsia="Times New Roman" w:hAnsi="Georgia" w:cs="Times New Roman"/>
          <w:color w:val="222222"/>
          <w:sz w:val="27"/>
          <w:szCs w:val="27"/>
          <w:lang w:val="uk-UA" w:eastAsia="ru-RU"/>
        </w:rPr>
        <w:t>1.  Загальні принципи і правила ділового спілкування фахівця: моральність, повага до інших людей, раціональність, правила критики та самокритики.</w:t>
      </w:r>
      <w:r w:rsidRPr="00EF7D80">
        <w:rPr>
          <w:rFonts w:ascii="Georgia" w:eastAsia="Times New Roman" w:hAnsi="Georgia" w:cs="Times New Roman"/>
          <w:color w:val="222222"/>
          <w:sz w:val="27"/>
          <w:szCs w:val="27"/>
          <w:lang w:val="uk-UA" w:eastAsia="ru-RU"/>
        </w:rPr>
        <w:br/>
        <w:t>2.     Культура телефонного діалогу.</w:t>
      </w:r>
      <w:r w:rsidRPr="00EF7D80">
        <w:rPr>
          <w:rFonts w:ascii="Georgia" w:eastAsia="Times New Roman" w:hAnsi="Georgia" w:cs="Times New Roman"/>
          <w:color w:val="222222"/>
          <w:sz w:val="27"/>
          <w:szCs w:val="27"/>
          <w:lang w:val="uk-UA" w:eastAsia="ru-RU"/>
        </w:rPr>
        <w:br/>
      </w:r>
      <w:r w:rsidRPr="00EF7D80">
        <w:rPr>
          <w:rFonts w:ascii="Georgia" w:eastAsia="Times New Roman" w:hAnsi="Georgia" w:cs="Times New Roman"/>
          <w:b/>
          <w:bCs/>
          <w:color w:val="222222"/>
          <w:sz w:val="27"/>
          <w:szCs w:val="27"/>
          <w:lang w:val="uk-UA" w:eastAsia="ru-RU"/>
        </w:rPr>
        <w:t> </w:t>
      </w:r>
      <w:r w:rsidRPr="00EF7D80">
        <w:rPr>
          <w:rFonts w:ascii="Georgia" w:eastAsia="Times New Roman" w:hAnsi="Georgia" w:cs="Times New Roman"/>
          <w:b/>
          <w:bCs/>
          <w:color w:val="222222"/>
          <w:sz w:val="27"/>
          <w:szCs w:val="27"/>
          <w:lang w:val="uk-UA" w:eastAsia="ru-RU"/>
        </w:rPr>
        <w:br/>
        <w:t>Студенти повинні:</w:t>
      </w:r>
      <w:r w:rsidRPr="00EF7D80">
        <w:rPr>
          <w:rFonts w:ascii="Georgia" w:eastAsia="Times New Roman" w:hAnsi="Georgia" w:cs="Times New Roman"/>
          <w:b/>
          <w:bCs/>
          <w:color w:val="222222"/>
          <w:sz w:val="27"/>
          <w:szCs w:val="27"/>
          <w:lang w:val="uk-UA" w:eastAsia="ru-RU"/>
        </w:rPr>
        <w:br/>
      </w:r>
      <w:r w:rsidRPr="00EF7D80">
        <w:rPr>
          <w:rFonts w:ascii="Georgia" w:eastAsia="Times New Roman" w:hAnsi="Georgia" w:cs="Times New Roman"/>
          <w:color w:val="222222"/>
          <w:sz w:val="27"/>
          <w:szCs w:val="27"/>
          <w:lang w:val="uk-UA" w:eastAsia="ru-RU"/>
        </w:rPr>
        <w:t> </w:t>
      </w:r>
      <w:r w:rsidRPr="00EF7D80">
        <w:rPr>
          <w:rFonts w:ascii="Georgia" w:eastAsia="Times New Roman" w:hAnsi="Georgia" w:cs="Times New Roman"/>
          <w:color w:val="222222"/>
          <w:sz w:val="27"/>
          <w:szCs w:val="27"/>
          <w:lang w:val="uk-UA" w:eastAsia="ru-RU"/>
        </w:rPr>
        <w:br/>
      </w:r>
      <w:r w:rsidRPr="00EF7D80">
        <w:rPr>
          <w:rFonts w:ascii="Georgia" w:eastAsia="Times New Roman" w:hAnsi="Georgia" w:cs="Times New Roman"/>
          <w:b/>
          <w:bCs/>
          <w:i/>
          <w:iCs/>
          <w:color w:val="222222"/>
          <w:sz w:val="27"/>
          <w:szCs w:val="27"/>
          <w:lang w:val="uk-UA" w:eastAsia="ru-RU"/>
        </w:rPr>
        <w:t>знати  </w:t>
      </w:r>
      <w:r w:rsidRPr="00EF7D80">
        <w:rPr>
          <w:rFonts w:ascii="Georgia" w:eastAsia="Times New Roman" w:hAnsi="Georgia" w:cs="Times New Roman"/>
          <w:color w:val="222222"/>
          <w:sz w:val="27"/>
          <w:szCs w:val="27"/>
          <w:lang w:val="uk-UA" w:eastAsia="ru-RU"/>
        </w:rPr>
        <w:t>способи застосування в своїй діяльності правил спілкування;</w:t>
      </w:r>
      <w:r w:rsidRPr="00EF7D80">
        <w:rPr>
          <w:rFonts w:ascii="Georgia" w:eastAsia="Times New Roman" w:hAnsi="Georgia" w:cs="Times New Roman"/>
          <w:color w:val="222222"/>
          <w:sz w:val="27"/>
          <w:szCs w:val="27"/>
          <w:lang w:val="uk-UA" w:eastAsia="ru-RU"/>
        </w:rPr>
        <w:br/>
      </w:r>
      <w:r w:rsidRPr="00EF7D80">
        <w:rPr>
          <w:rFonts w:ascii="Georgia" w:eastAsia="Times New Roman" w:hAnsi="Georgia" w:cs="Times New Roman"/>
          <w:b/>
          <w:bCs/>
          <w:i/>
          <w:iCs/>
          <w:color w:val="222222"/>
          <w:sz w:val="27"/>
          <w:szCs w:val="27"/>
          <w:lang w:val="uk-UA" w:eastAsia="ru-RU"/>
        </w:rPr>
        <w:t>вміти  </w:t>
      </w:r>
      <w:r w:rsidRPr="00EF7D80">
        <w:rPr>
          <w:rFonts w:ascii="Georgia" w:eastAsia="Times New Roman" w:hAnsi="Georgia" w:cs="Times New Roman"/>
          <w:color w:val="222222"/>
          <w:sz w:val="27"/>
          <w:szCs w:val="27"/>
          <w:lang w:val="uk-UA" w:eastAsia="ru-RU"/>
        </w:rPr>
        <w:t>спілкуватися по телефону, готувати й провод</w:t>
      </w:r>
      <w:r>
        <w:rPr>
          <w:rFonts w:ascii="Georgia" w:eastAsia="Times New Roman" w:hAnsi="Georgia" w:cs="Times New Roman"/>
          <w:color w:val="222222"/>
          <w:sz w:val="27"/>
          <w:szCs w:val="27"/>
          <w:lang w:val="uk-UA" w:eastAsia="ru-RU"/>
        </w:rPr>
        <w:t>ити ділові зустрічі та прийоми.</w:t>
      </w:r>
    </w:p>
    <w:p w:rsidR="00EF7D80" w:rsidRPr="00EF7D80" w:rsidRDefault="00EF7D80" w:rsidP="00EF7D80">
      <w:pPr>
        <w:shd w:val="clear" w:color="auto" w:fill="FFFFFF"/>
        <w:spacing w:before="100" w:beforeAutospacing="1" w:after="100" w:afterAutospacing="1" w:line="240" w:lineRule="auto"/>
        <w:jc w:val="center"/>
        <w:outlineLvl w:val="2"/>
        <w:rPr>
          <w:rFonts w:ascii="Georgia" w:eastAsia="Times New Roman" w:hAnsi="Georgia" w:cs="Times New Roman"/>
          <w:b/>
          <w:bCs/>
          <w:color w:val="222222"/>
          <w:sz w:val="27"/>
          <w:szCs w:val="27"/>
          <w:lang w:val="uk-UA" w:eastAsia="ru-RU"/>
        </w:rPr>
      </w:pPr>
      <w:r w:rsidRPr="00EF7D80">
        <w:rPr>
          <w:rFonts w:ascii="Georgia" w:eastAsia="Times New Roman" w:hAnsi="Georgia" w:cs="Times New Roman"/>
          <w:b/>
          <w:bCs/>
          <w:color w:val="222222"/>
          <w:spacing w:val="-6"/>
          <w:sz w:val="27"/>
          <w:szCs w:val="27"/>
          <w:lang w:val="uk-UA" w:eastAsia="ru-RU"/>
        </w:rPr>
        <w:t>Література</w:t>
      </w:r>
    </w:p>
    <w:p w:rsidR="00EF7D80" w:rsidRDefault="00EF7D80" w:rsidP="00EF7D80">
      <w:pPr>
        <w:shd w:val="clear" w:color="auto" w:fill="FFFFFF"/>
        <w:spacing w:before="100" w:beforeAutospacing="1" w:after="100" w:afterAutospacing="1" w:line="240" w:lineRule="auto"/>
        <w:outlineLvl w:val="2"/>
        <w:rPr>
          <w:rFonts w:ascii="Georgia" w:eastAsia="Times New Roman" w:hAnsi="Georgia" w:cs="Times New Roman"/>
          <w:b/>
          <w:bCs/>
          <w:color w:val="C00000"/>
          <w:sz w:val="27"/>
          <w:szCs w:val="27"/>
          <w:lang w:val="uk-UA" w:eastAsia="ru-RU"/>
        </w:rPr>
      </w:pPr>
      <w:r w:rsidRPr="00EF7D80">
        <w:rPr>
          <w:rFonts w:ascii="Georgia" w:eastAsia="Times New Roman" w:hAnsi="Georgia" w:cs="Times New Roman"/>
          <w:color w:val="222222"/>
          <w:sz w:val="27"/>
          <w:szCs w:val="27"/>
          <w:lang w:val="uk-UA" w:eastAsia="ru-RU"/>
        </w:rPr>
        <w:br/>
        <w:t>Глущик С.В., Дияк О.В., Шевчук С.В. Сучасні ділові папери: Навчальний посібник -К.: А.С.К., 2003. — 400 с.</w:t>
      </w:r>
      <w:r w:rsidRPr="00EF7D80">
        <w:rPr>
          <w:rFonts w:ascii="Georgia" w:eastAsia="Times New Roman" w:hAnsi="Georgia" w:cs="Times New Roman"/>
          <w:color w:val="222222"/>
          <w:sz w:val="27"/>
          <w:szCs w:val="27"/>
          <w:lang w:val="uk-UA" w:eastAsia="ru-RU"/>
        </w:rPr>
        <w:br/>
        <w:t>Зубков М.Г. Мова ділових паперів. — Харків: Торсінг, 2001.- 384 с.</w:t>
      </w:r>
      <w:r w:rsidRPr="00EF7D80">
        <w:rPr>
          <w:rFonts w:ascii="Georgia" w:eastAsia="Times New Roman" w:hAnsi="Georgia" w:cs="Times New Roman"/>
          <w:color w:val="222222"/>
          <w:sz w:val="27"/>
          <w:szCs w:val="27"/>
          <w:lang w:val="uk-UA" w:eastAsia="ru-RU"/>
        </w:rPr>
        <w:br/>
        <w:t>Загнітко А.П., Данилюк І.Г. Українське ділове мовлення: професійне й непрофесійне спілкування — Донецьк: ТОВ ВКФ "БАО", 2004. — 480 с.</w:t>
      </w:r>
      <w:r w:rsidRPr="00EF7D80">
        <w:rPr>
          <w:rFonts w:ascii="Georgia" w:eastAsia="Times New Roman" w:hAnsi="Georgia" w:cs="Times New Roman"/>
          <w:color w:val="222222"/>
          <w:sz w:val="27"/>
          <w:szCs w:val="27"/>
          <w:lang w:val="uk-UA" w:eastAsia="ru-RU"/>
        </w:rPr>
        <w:br/>
        <w:t>Культура фахового мовлення: Навчальний посібник / за ред. Н.Д.Бабич.- Чернівці: Книги ХХІ, 2005. -572 с.</w:t>
      </w:r>
      <w:r w:rsidRPr="00EF7D80">
        <w:rPr>
          <w:rFonts w:ascii="Georgia" w:eastAsia="Times New Roman" w:hAnsi="Georgia" w:cs="Times New Roman"/>
          <w:color w:val="222222"/>
          <w:sz w:val="27"/>
          <w:szCs w:val="27"/>
          <w:lang w:val="uk-UA" w:eastAsia="ru-RU"/>
        </w:rPr>
        <w:br/>
        <w:t>Мацюк З.О. Станкевич Н.І. Українська мова професійного спілкування — К.: Каравела, 2005.</w:t>
      </w:r>
      <w:r w:rsidRPr="00EF7D80">
        <w:rPr>
          <w:rFonts w:ascii="Georgia" w:eastAsia="Times New Roman" w:hAnsi="Georgia" w:cs="Times New Roman"/>
          <w:color w:val="222222"/>
          <w:sz w:val="27"/>
          <w:szCs w:val="27"/>
          <w:lang w:val="uk-UA" w:eastAsia="ru-RU"/>
        </w:rPr>
        <w:br/>
        <w:t>Мацько Л.І. Кравець Л.В. Культура українського фахового мовлення Навч. посіб. — К.: ВЦ "Академія", 2007. — 360 </w:t>
      </w:r>
      <w:r w:rsidRPr="00EF7D80">
        <w:rPr>
          <w:rFonts w:ascii="Georgia" w:eastAsia="Times New Roman" w:hAnsi="Georgia" w:cs="Times New Roman"/>
          <w:color w:val="222222"/>
          <w:sz w:val="27"/>
          <w:szCs w:val="27"/>
          <w:lang w:val="uk-UA" w:eastAsia="ru-RU"/>
        </w:rPr>
        <w:br/>
        <w:t>Шевчук С.В. Ділове мовлення для державних службовців: Навчальний посібник. — К.: Арій, 2008. — 424 с.</w:t>
      </w:r>
      <w:r w:rsidRPr="00EF7D80">
        <w:rPr>
          <w:rFonts w:ascii="Georgia" w:eastAsia="Times New Roman" w:hAnsi="Georgia" w:cs="Times New Roman"/>
          <w:color w:val="222222"/>
          <w:sz w:val="27"/>
          <w:szCs w:val="27"/>
          <w:lang w:val="uk-UA" w:eastAsia="ru-RU"/>
        </w:rPr>
        <w:br/>
        <w:t>Шевчук С.В. Українське ділове мовлення: модульний курс. — К., 2008 — 448 с.</w:t>
      </w:r>
      <w:r w:rsidRPr="00EF7D80">
        <w:rPr>
          <w:rFonts w:ascii="Georgia" w:eastAsia="Times New Roman" w:hAnsi="Georgia" w:cs="Times New Roman"/>
          <w:color w:val="222222"/>
          <w:sz w:val="27"/>
          <w:szCs w:val="27"/>
          <w:lang w:val="uk-UA" w:eastAsia="ru-RU"/>
        </w:rPr>
        <w:br/>
        <w:t>Шевчук С.В., Кабиш О.О. Практикум з українського ділового мовлення: Навчальний посібник. — К.: Арій, 2008. — 160 с.</w:t>
      </w:r>
      <w:r w:rsidRPr="00EF7D80">
        <w:rPr>
          <w:rFonts w:ascii="Georgia" w:eastAsia="Times New Roman" w:hAnsi="Georgia" w:cs="Times New Roman"/>
          <w:color w:val="222222"/>
          <w:sz w:val="27"/>
          <w:szCs w:val="27"/>
          <w:lang w:val="uk-UA" w:eastAsia="ru-RU"/>
        </w:rPr>
        <w:br/>
        <w:t> </w:t>
      </w:r>
      <w:r w:rsidRPr="00EF7D80">
        <w:rPr>
          <w:rFonts w:ascii="Georgia" w:eastAsia="Times New Roman" w:hAnsi="Georgia" w:cs="Times New Roman"/>
          <w:color w:val="222222"/>
          <w:sz w:val="27"/>
          <w:szCs w:val="27"/>
          <w:lang w:val="uk-UA" w:eastAsia="ru-RU"/>
        </w:rPr>
        <w:br/>
      </w:r>
      <w:r w:rsidRPr="00EF7D80">
        <w:rPr>
          <w:rFonts w:ascii="Georgia" w:eastAsia="Times New Roman" w:hAnsi="Georgia" w:cs="Times New Roman"/>
          <w:b/>
          <w:bCs/>
          <w:color w:val="222222"/>
          <w:sz w:val="27"/>
          <w:szCs w:val="27"/>
          <w:lang w:val="uk-UA" w:eastAsia="ru-RU"/>
        </w:rPr>
        <w:t> </w:t>
      </w:r>
      <w:r w:rsidRPr="00EF7D80">
        <w:rPr>
          <w:rFonts w:ascii="Georgia" w:eastAsia="Times New Roman" w:hAnsi="Georgia" w:cs="Times New Roman"/>
          <w:b/>
          <w:bCs/>
          <w:color w:val="222222"/>
          <w:sz w:val="27"/>
          <w:szCs w:val="27"/>
          <w:lang w:val="uk-UA" w:eastAsia="ru-RU"/>
        </w:rPr>
        <w:br/>
      </w:r>
      <w:r w:rsidRPr="00EF7D80">
        <w:rPr>
          <w:rFonts w:ascii="Georgia" w:eastAsia="Times New Roman" w:hAnsi="Georgia" w:cs="Times New Roman"/>
          <w:b/>
          <w:bCs/>
          <w:color w:val="C00000"/>
          <w:sz w:val="27"/>
          <w:szCs w:val="27"/>
          <w:lang w:val="uk-UA" w:eastAsia="ru-RU"/>
        </w:rPr>
        <w:t> </w:t>
      </w:r>
      <w:r w:rsidRPr="00EF7D80">
        <w:rPr>
          <w:rFonts w:ascii="Georgia" w:eastAsia="Times New Roman" w:hAnsi="Georgia" w:cs="Times New Roman"/>
          <w:b/>
          <w:bCs/>
          <w:color w:val="C00000"/>
          <w:sz w:val="27"/>
          <w:szCs w:val="27"/>
          <w:lang w:val="uk-UA" w:eastAsia="ru-RU"/>
        </w:rPr>
        <w:br/>
        <w:t> </w:t>
      </w:r>
      <w:r>
        <w:rPr>
          <w:rFonts w:ascii="Georgia" w:eastAsia="Times New Roman" w:hAnsi="Georgia" w:cs="Times New Roman"/>
          <w:b/>
          <w:bCs/>
          <w:color w:val="C00000"/>
          <w:sz w:val="27"/>
          <w:szCs w:val="27"/>
          <w:lang w:val="uk-UA" w:eastAsia="ru-RU"/>
        </w:rPr>
        <w:t xml:space="preserve">                                            </w:t>
      </w:r>
      <w:r w:rsidRPr="00EF7D80">
        <w:rPr>
          <w:rFonts w:ascii="Georgia" w:eastAsia="Times New Roman" w:hAnsi="Georgia" w:cs="Times New Roman"/>
          <w:b/>
          <w:bCs/>
          <w:color w:val="C00000"/>
          <w:sz w:val="27"/>
          <w:szCs w:val="27"/>
          <w:lang w:val="uk-UA" w:eastAsia="ru-RU"/>
        </w:rPr>
        <w:t>Методичні вказівки</w:t>
      </w:r>
    </w:p>
    <w:p w:rsidR="00EF7D80" w:rsidRPr="00EF7D80" w:rsidRDefault="00EF7D80" w:rsidP="00EF7D80">
      <w:pPr>
        <w:pStyle w:val="a3"/>
        <w:spacing w:before="0" w:beforeAutospacing="0" w:after="0" w:afterAutospacing="0" w:line="360" w:lineRule="atLeast"/>
        <w:ind w:left="150" w:right="150"/>
        <w:jc w:val="both"/>
        <w:rPr>
          <w:color w:val="3D3D3D"/>
          <w:sz w:val="28"/>
          <w:szCs w:val="28"/>
        </w:rPr>
      </w:pPr>
      <w:r w:rsidRPr="00EF7D80">
        <w:rPr>
          <w:color w:val="3D3D3D"/>
          <w:sz w:val="28"/>
          <w:szCs w:val="28"/>
          <w:lang w:val="uk-UA"/>
        </w:rPr>
        <w:t xml:space="preserve">Розглядаючи діяльність людини, її спілкування з іншими крізь призму етичних норм і цінностей, можна зрозуміти природу етики ділового спілкування. </w:t>
      </w:r>
      <w:r w:rsidRPr="00EF7D80">
        <w:rPr>
          <w:color w:val="3D3D3D"/>
          <w:sz w:val="28"/>
          <w:szCs w:val="28"/>
        </w:rPr>
        <w:t xml:space="preserve">До процесу спільної діяльності, до ділового спілкування долучається багато людей. Кожна людина є особистістю з позитивними та негативними рисами. До того ж кожна сфера життя та діяльності людини </w:t>
      </w:r>
      <w:r w:rsidRPr="00EF7D80">
        <w:rPr>
          <w:color w:val="3D3D3D"/>
          <w:sz w:val="28"/>
          <w:szCs w:val="28"/>
        </w:rPr>
        <w:lastRenderedPageBreak/>
        <w:t xml:space="preserve">має певну специфіку. Тому постає питання про визначення моральних передумов, що впливають на ділові стосунки </w:t>
      </w:r>
      <w:proofErr w:type="gramStart"/>
      <w:r w:rsidRPr="00EF7D80">
        <w:rPr>
          <w:color w:val="3D3D3D"/>
          <w:sz w:val="28"/>
          <w:szCs w:val="28"/>
        </w:rPr>
        <w:t>між</w:t>
      </w:r>
      <w:proofErr w:type="gramEnd"/>
      <w:r w:rsidRPr="00EF7D80">
        <w:rPr>
          <w:color w:val="3D3D3D"/>
          <w:sz w:val="28"/>
          <w:szCs w:val="28"/>
        </w:rPr>
        <w:t xml:space="preserve"> людьми. У процесі спільної діяльності та ділового спілкування формується етика ділового спілкування як сукупність цінностей та норм, що орієнтують і регулюють дії людей. </w:t>
      </w:r>
      <w:r w:rsidRPr="00EF7D80">
        <w:rPr>
          <w:rStyle w:val="a4"/>
          <w:color w:val="3D3D3D"/>
          <w:sz w:val="28"/>
          <w:szCs w:val="28"/>
        </w:rPr>
        <w:t>Мораль</w:t>
      </w:r>
      <w:r w:rsidRPr="00EF7D80">
        <w:rPr>
          <w:color w:val="3D3D3D"/>
          <w:sz w:val="28"/>
          <w:szCs w:val="28"/>
        </w:rPr>
        <w:t xml:space="preserve"> – це форма громадської </w:t>
      </w:r>
      <w:proofErr w:type="gramStart"/>
      <w:r w:rsidRPr="00EF7D80">
        <w:rPr>
          <w:color w:val="3D3D3D"/>
          <w:sz w:val="28"/>
          <w:szCs w:val="28"/>
        </w:rPr>
        <w:t>св</w:t>
      </w:r>
      <w:proofErr w:type="gramEnd"/>
      <w:r w:rsidRPr="00EF7D80">
        <w:rPr>
          <w:color w:val="3D3D3D"/>
          <w:sz w:val="28"/>
          <w:szCs w:val="28"/>
        </w:rPr>
        <w:t xml:space="preserve">ідомості та вид громадських відносин, спрямованих на утвердження самоцінності особистості,рівноправності всіх людей у їхньому прагненні до щасливого та гідного життя. У моралі оцінюються не лише практичні дії людей, </w:t>
      </w:r>
      <w:proofErr w:type="gramStart"/>
      <w:r w:rsidRPr="00EF7D80">
        <w:rPr>
          <w:color w:val="3D3D3D"/>
          <w:sz w:val="28"/>
          <w:szCs w:val="28"/>
        </w:rPr>
        <w:t>а й</w:t>
      </w:r>
      <w:proofErr w:type="gramEnd"/>
      <w:r w:rsidRPr="00EF7D80">
        <w:rPr>
          <w:color w:val="3D3D3D"/>
          <w:sz w:val="28"/>
          <w:szCs w:val="28"/>
        </w:rPr>
        <w:t xml:space="preserve"> їхні мотиви, прагнення та наміри. Моральні вимоги до людини відповідають загальним нормам і принципам поведінки.</w:t>
      </w:r>
    </w:p>
    <w:p w:rsidR="00EF7D80" w:rsidRPr="00EF7D80" w:rsidRDefault="00EF7D80" w:rsidP="00EF7D80">
      <w:pPr>
        <w:pStyle w:val="a3"/>
        <w:spacing w:before="0" w:beforeAutospacing="0" w:after="0" w:afterAutospacing="0" w:line="360" w:lineRule="atLeast"/>
        <w:ind w:left="150" w:right="150"/>
        <w:jc w:val="both"/>
        <w:rPr>
          <w:color w:val="3D3D3D"/>
          <w:sz w:val="28"/>
          <w:szCs w:val="28"/>
          <w:lang w:val="uk-UA"/>
        </w:rPr>
      </w:pPr>
      <w:r w:rsidRPr="00EF7D80">
        <w:rPr>
          <w:color w:val="3D3D3D"/>
          <w:sz w:val="28"/>
          <w:szCs w:val="28"/>
        </w:rPr>
        <w:t xml:space="preserve">Моральні цінності в усіх </w:t>
      </w:r>
      <w:proofErr w:type="gramStart"/>
      <w:r w:rsidRPr="00EF7D80">
        <w:rPr>
          <w:color w:val="3D3D3D"/>
          <w:sz w:val="28"/>
          <w:szCs w:val="28"/>
        </w:rPr>
        <w:t>сферах</w:t>
      </w:r>
      <w:proofErr w:type="gramEnd"/>
      <w:r w:rsidRPr="00EF7D80">
        <w:rPr>
          <w:color w:val="3D3D3D"/>
          <w:sz w:val="28"/>
          <w:szCs w:val="28"/>
        </w:rPr>
        <w:t xml:space="preserve"> життя людини регламентуються моральними нормами й принципами. </w:t>
      </w:r>
      <w:r w:rsidRPr="00EF7D80">
        <w:rPr>
          <w:rStyle w:val="a4"/>
          <w:color w:val="3D3D3D"/>
          <w:sz w:val="28"/>
          <w:szCs w:val="28"/>
        </w:rPr>
        <w:t>Моральні норми та принципи</w:t>
      </w:r>
      <w:r w:rsidRPr="00EF7D80">
        <w:rPr>
          <w:color w:val="3D3D3D"/>
          <w:sz w:val="28"/>
          <w:szCs w:val="28"/>
        </w:rPr>
        <w:t xml:space="preserve"> культури спілкування – це певні вимоги та заборони, що регулюють діяльність, поведінку людей, їхню взаємодію та спілкування. </w:t>
      </w:r>
      <w:proofErr w:type="gramStart"/>
      <w:r w:rsidRPr="00EF7D80">
        <w:rPr>
          <w:color w:val="3D3D3D"/>
          <w:sz w:val="28"/>
          <w:szCs w:val="28"/>
        </w:rPr>
        <w:t>Ц</w:t>
      </w:r>
      <w:proofErr w:type="gramEnd"/>
      <w:r w:rsidRPr="00EF7D80">
        <w:rPr>
          <w:color w:val="3D3D3D"/>
          <w:sz w:val="28"/>
          <w:szCs w:val="28"/>
        </w:rPr>
        <w:t xml:space="preserve">і норми та принципи, установлені людьми в суспільстві на певному етапі його розвитку, є певним взірцем поведінки та обов’язкові для виконання. Принципи моралі мають загальне </w:t>
      </w:r>
      <w:proofErr w:type="gramStart"/>
      <w:r w:rsidRPr="00EF7D80">
        <w:rPr>
          <w:color w:val="3D3D3D"/>
          <w:sz w:val="28"/>
          <w:szCs w:val="28"/>
        </w:rPr>
        <w:t>соц</w:t>
      </w:r>
      <w:proofErr w:type="gramEnd"/>
      <w:r w:rsidRPr="00EF7D80">
        <w:rPr>
          <w:color w:val="3D3D3D"/>
          <w:sz w:val="28"/>
          <w:szCs w:val="28"/>
        </w:rPr>
        <w:t>іальне значення і поширюються на всіх людей, уособлюючи те загальне, основне та первинне,що уможливлює ці вимоги та становить ціннісний базис суспільства, взаємовідносин людей.</w:t>
      </w:r>
    </w:p>
    <w:p w:rsidR="0043235C" w:rsidRDefault="00EF7D80" w:rsidP="00EF7D80">
      <w:pPr>
        <w:pStyle w:val="a3"/>
        <w:spacing w:before="0" w:beforeAutospacing="0" w:after="0" w:afterAutospacing="0" w:line="360" w:lineRule="atLeast"/>
        <w:ind w:left="150" w:right="150"/>
        <w:jc w:val="both"/>
        <w:rPr>
          <w:color w:val="3D3D3D"/>
          <w:sz w:val="28"/>
          <w:szCs w:val="28"/>
          <w:shd w:val="clear" w:color="auto" w:fill="FFFFFF"/>
          <w:lang w:val="uk-UA"/>
        </w:rPr>
      </w:pPr>
      <w:r w:rsidRPr="00EF7D80">
        <w:rPr>
          <w:color w:val="3D3D3D"/>
          <w:sz w:val="28"/>
          <w:szCs w:val="28"/>
          <w:shd w:val="clear" w:color="auto" w:fill="FFFFFF"/>
          <w:lang w:val="uk-UA"/>
        </w:rPr>
        <w:t xml:space="preserve">Спілкування буде відкритим і націленим на продуктивний діалог, на співробітництво і злагоду, ґрунтуватиметься на врахуванні моральних норм і принципів справедливості, рівноправності, доброзичливості, ввічливості та ін. </w:t>
      </w:r>
      <w:r w:rsidRPr="00EF7D80">
        <w:rPr>
          <w:color w:val="3D3D3D"/>
          <w:sz w:val="28"/>
          <w:szCs w:val="28"/>
          <w:shd w:val="clear" w:color="auto" w:fill="FFFFFF"/>
        </w:rPr>
        <w:t>Повага до співрозмовників, опонентів по спілкуванню, толерантність ті</w:t>
      </w:r>
      <w:proofErr w:type="gramStart"/>
      <w:r w:rsidRPr="00EF7D80">
        <w:rPr>
          <w:color w:val="3D3D3D"/>
          <w:sz w:val="28"/>
          <w:szCs w:val="28"/>
          <w:shd w:val="clear" w:color="auto" w:fill="FFFFFF"/>
        </w:rPr>
        <w:t>сно пов</w:t>
      </w:r>
      <w:proofErr w:type="gramEnd"/>
      <w:r w:rsidRPr="00EF7D80">
        <w:rPr>
          <w:color w:val="3D3D3D"/>
          <w:sz w:val="28"/>
          <w:szCs w:val="28"/>
          <w:shd w:val="clear" w:color="auto" w:fill="FFFFFF"/>
        </w:rPr>
        <w:t xml:space="preserve">’язані із самоповагою. Як би не ставилися до нас інші люди </w:t>
      </w:r>
      <w:proofErr w:type="gramStart"/>
      <w:r w:rsidRPr="00EF7D80">
        <w:rPr>
          <w:color w:val="3D3D3D"/>
          <w:sz w:val="28"/>
          <w:szCs w:val="28"/>
          <w:shd w:val="clear" w:color="auto" w:fill="FFFFFF"/>
        </w:rPr>
        <w:t>п</w:t>
      </w:r>
      <w:proofErr w:type="gramEnd"/>
      <w:r w:rsidRPr="00EF7D80">
        <w:rPr>
          <w:color w:val="3D3D3D"/>
          <w:sz w:val="28"/>
          <w:szCs w:val="28"/>
          <w:shd w:val="clear" w:color="auto" w:fill="FFFFFF"/>
        </w:rPr>
        <w:t>ід час спілкування, у ділових взаєминах, самоповага буде тим моральним механізмом, який допоможе нам не допустити приниження, глузування тощо. Людина з розвиненою самоповагою чинитиме опі</w:t>
      </w:r>
      <w:proofErr w:type="gramStart"/>
      <w:r w:rsidRPr="00EF7D80">
        <w:rPr>
          <w:color w:val="3D3D3D"/>
          <w:sz w:val="28"/>
          <w:szCs w:val="28"/>
          <w:shd w:val="clear" w:color="auto" w:fill="FFFFFF"/>
        </w:rPr>
        <w:t>р</w:t>
      </w:r>
      <w:proofErr w:type="gramEnd"/>
      <w:r w:rsidRPr="00EF7D80">
        <w:rPr>
          <w:color w:val="3D3D3D"/>
          <w:sz w:val="28"/>
          <w:szCs w:val="28"/>
          <w:shd w:val="clear" w:color="auto" w:fill="FFFFFF"/>
        </w:rPr>
        <w:t xml:space="preserve"> цьому,виявить волю, відстоюючи свою гідність, честь.</w:t>
      </w:r>
    </w:p>
    <w:p w:rsidR="0043235C" w:rsidRDefault="00EF7D80" w:rsidP="00EF7D80">
      <w:pPr>
        <w:pStyle w:val="a3"/>
        <w:spacing w:before="0" w:beforeAutospacing="0" w:after="0" w:afterAutospacing="0" w:line="360" w:lineRule="atLeast"/>
        <w:ind w:left="150" w:right="150"/>
        <w:jc w:val="both"/>
        <w:rPr>
          <w:color w:val="3D3D3D"/>
          <w:sz w:val="28"/>
          <w:szCs w:val="28"/>
          <w:shd w:val="clear" w:color="auto" w:fill="FFFFFF"/>
          <w:lang w:val="uk-UA"/>
        </w:rPr>
      </w:pPr>
      <w:r w:rsidRPr="00EF7D80">
        <w:rPr>
          <w:color w:val="3D3D3D"/>
          <w:sz w:val="28"/>
          <w:szCs w:val="28"/>
          <w:shd w:val="clear" w:color="auto" w:fill="FFFFFF"/>
        </w:rPr>
        <w:t> </w:t>
      </w:r>
    </w:p>
    <w:p w:rsidR="00EF7D80" w:rsidRDefault="00EF7D80" w:rsidP="00EF7D80">
      <w:pPr>
        <w:pStyle w:val="a3"/>
        <w:spacing w:before="0" w:beforeAutospacing="0" w:after="0" w:afterAutospacing="0" w:line="360" w:lineRule="atLeast"/>
        <w:ind w:left="150" w:right="150"/>
        <w:jc w:val="both"/>
        <w:rPr>
          <w:color w:val="3D3D3D"/>
          <w:sz w:val="28"/>
          <w:szCs w:val="28"/>
          <w:lang w:val="uk-UA"/>
        </w:rPr>
      </w:pPr>
      <w:r w:rsidRPr="0043235C">
        <w:rPr>
          <w:rStyle w:val="a4"/>
          <w:color w:val="3D3D3D"/>
          <w:sz w:val="28"/>
          <w:szCs w:val="28"/>
          <w:shd w:val="clear" w:color="auto" w:fill="FFFFFF"/>
          <w:lang w:val="uk-UA"/>
        </w:rPr>
        <w:t>Основною етичною нормою, якої слід дотримуватися в службових взаєминах, є збереження гідності людини незалежно від того, яке місце вона посідає в ієрархічній структурі.</w:t>
      </w:r>
      <w:r w:rsidRPr="0043235C">
        <w:rPr>
          <w:color w:val="3D3D3D"/>
          <w:sz w:val="28"/>
          <w:szCs w:val="28"/>
          <w:lang w:val="uk-UA"/>
        </w:rPr>
        <w:t xml:space="preserve"> </w:t>
      </w:r>
    </w:p>
    <w:p w:rsidR="0043235C" w:rsidRPr="00EF7D80" w:rsidRDefault="0043235C" w:rsidP="00EF7D80">
      <w:pPr>
        <w:pStyle w:val="a3"/>
        <w:spacing w:before="0" w:beforeAutospacing="0" w:after="0" w:afterAutospacing="0" w:line="360" w:lineRule="atLeast"/>
        <w:ind w:left="150" w:right="150"/>
        <w:jc w:val="both"/>
        <w:rPr>
          <w:color w:val="3D3D3D"/>
          <w:sz w:val="28"/>
          <w:szCs w:val="28"/>
          <w:lang w:val="uk-UA"/>
        </w:rPr>
      </w:pPr>
    </w:p>
    <w:p w:rsidR="00EF7D80" w:rsidRPr="00EF7D80" w:rsidRDefault="00EF7D80" w:rsidP="00EF7D80">
      <w:pPr>
        <w:pStyle w:val="a3"/>
        <w:spacing w:before="0" w:beforeAutospacing="0" w:after="0" w:afterAutospacing="0" w:line="360" w:lineRule="atLeast"/>
        <w:ind w:left="150" w:right="150"/>
        <w:jc w:val="both"/>
        <w:rPr>
          <w:color w:val="3D3D3D"/>
          <w:sz w:val="28"/>
          <w:szCs w:val="28"/>
        </w:rPr>
      </w:pPr>
      <w:r w:rsidRPr="00EF7D80">
        <w:rPr>
          <w:color w:val="3D3D3D"/>
          <w:sz w:val="28"/>
          <w:szCs w:val="28"/>
        </w:rPr>
        <w:t>Етика </w:t>
      </w:r>
      <w:r w:rsidRPr="00EF7D80">
        <w:rPr>
          <w:rStyle w:val="a4"/>
          <w:color w:val="3D3D3D"/>
          <w:sz w:val="28"/>
          <w:szCs w:val="28"/>
        </w:rPr>
        <w:t>критики і самокритики</w:t>
      </w:r>
      <w:r w:rsidRPr="00EF7D80">
        <w:rPr>
          <w:color w:val="3D3D3D"/>
          <w:sz w:val="28"/>
          <w:szCs w:val="28"/>
        </w:rPr>
        <w:t>: вона має три напрями «зверху», «знизу», «самокритики».</w:t>
      </w:r>
    </w:p>
    <w:p w:rsidR="00EF7D80" w:rsidRPr="00EF7D80" w:rsidRDefault="00EF7D80" w:rsidP="00EF7D80">
      <w:pPr>
        <w:pStyle w:val="a3"/>
        <w:spacing w:before="0" w:beforeAutospacing="0" w:after="0" w:afterAutospacing="0" w:line="360" w:lineRule="atLeast"/>
        <w:ind w:left="150" w:right="150"/>
        <w:jc w:val="both"/>
        <w:rPr>
          <w:color w:val="3D3D3D"/>
          <w:sz w:val="28"/>
          <w:szCs w:val="28"/>
        </w:rPr>
      </w:pPr>
      <w:r w:rsidRPr="00EF7D80">
        <w:rPr>
          <w:color w:val="3D3D3D"/>
          <w:sz w:val="28"/>
          <w:szCs w:val="28"/>
        </w:rPr>
        <w:t>Критика «зверху» не має перешкод, але врахуйте вік, стать</w:t>
      </w:r>
      <w:proofErr w:type="gramStart"/>
      <w:r w:rsidRPr="00EF7D80">
        <w:rPr>
          <w:color w:val="3D3D3D"/>
          <w:sz w:val="28"/>
          <w:szCs w:val="28"/>
        </w:rPr>
        <w:t>,т</w:t>
      </w:r>
      <w:proofErr w:type="gramEnd"/>
      <w:r w:rsidRPr="00EF7D80">
        <w:rPr>
          <w:color w:val="3D3D3D"/>
          <w:sz w:val="28"/>
          <w:szCs w:val="28"/>
        </w:rPr>
        <w:t>емперамент. Критика «знизу» має перешкоди і у керівництва формується негативне ставлення до того, хто критику</w:t>
      </w:r>
      <w:proofErr w:type="gramStart"/>
      <w:r w:rsidRPr="00EF7D80">
        <w:rPr>
          <w:color w:val="3D3D3D"/>
          <w:sz w:val="28"/>
          <w:szCs w:val="28"/>
        </w:rPr>
        <w:t>є.</w:t>
      </w:r>
      <w:proofErr w:type="gramEnd"/>
      <w:r w:rsidRPr="00EF7D80">
        <w:rPr>
          <w:color w:val="3D3D3D"/>
          <w:sz w:val="28"/>
          <w:szCs w:val="28"/>
        </w:rPr>
        <w:t xml:space="preserve"> Сприйняття критики «знизу» – ступінь зрілості керівника. Критику слід розглядати</w:t>
      </w:r>
      <w:proofErr w:type="gramStart"/>
      <w:r w:rsidRPr="00EF7D80">
        <w:rPr>
          <w:color w:val="3D3D3D"/>
          <w:sz w:val="28"/>
          <w:szCs w:val="28"/>
        </w:rPr>
        <w:t>,я</w:t>
      </w:r>
      <w:proofErr w:type="gramEnd"/>
      <w:r w:rsidRPr="00EF7D80">
        <w:rPr>
          <w:color w:val="3D3D3D"/>
          <w:sz w:val="28"/>
          <w:szCs w:val="28"/>
        </w:rPr>
        <w:t xml:space="preserve">к могутній засіб впливу на </w:t>
      </w:r>
      <w:r w:rsidRPr="00EF7D80">
        <w:rPr>
          <w:color w:val="3D3D3D"/>
          <w:sz w:val="28"/>
          <w:szCs w:val="28"/>
        </w:rPr>
        <w:lastRenderedPageBreak/>
        <w:t>людей, а саме: не принижуйте гідність людини,не доводьте до конфлікту, не переслідуйте за критику, не критикуйте в п’ятницю: за вихідні слухи про суперечку поширяться,кількість співчуваючих теж, і в понеділок людина приходить без бажання працювати краще,бажано критикувати перед обідом або в кінці робочого дня ( людина має час об’єктивно оцінити свою поведінку</w:t>
      </w:r>
      <w:proofErr w:type="gramStart"/>
      <w:r w:rsidRPr="00EF7D80">
        <w:rPr>
          <w:color w:val="3D3D3D"/>
          <w:sz w:val="28"/>
          <w:szCs w:val="28"/>
        </w:rPr>
        <w:t>,з</w:t>
      </w:r>
      <w:proofErr w:type="gramEnd"/>
      <w:r w:rsidRPr="00EF7D80">
        <w:rPr>
          <w:color w:val="3D3D3D"/>
          <w:sz w:val="28"/>
          <w:szCs w:val="28"/>
        </w:rPr>
        <w:t>розуміти аудиторію і допомогти).</w:t>
      </w:r>
    </w:p>
    <w:p w:rsidR="00EF7D80" w:rsidRPr="00EF7D80" w:rsidRDefault="00EF7D80" w:rsidP="00EF7D80">
      <w:pPr>
        <w:pStyle w:val="a3"/>
        <w:spacing w:before="0" w:beforeAutospacing="0" w:after="0" w:afterAutospacing="0" w:line="360" w:lineRule="atLeast"/>
        <w:ind w:left="150" w:right="150"/>
        <w:jc w:val="both"/>
        <w:rPr>
          <w:color w:val="3D3D3D"/>
          <w:sz w:val="28"/>
          <w:szCs w:val="28"/>
        </w:rPr>
      </w:pPr>
      <w:r w:rsidRPr="00EF7D80">
        <w:rPr>
          <w:color w:val="3D3D3D"/>
          <w:sz w:val="28"/>
          <w:szCs w:val="28"/>
        </w:rPr>
        <w:t>На практиці має місце «вдала» і «невдала» критика. Частіше зустрічається остання. Можна назвати чотири причини невдалої критики, хоча ми не сумніваємося, що їх може бути значно більше.</w:t>
      </w:r>
    </w:p>
    <w:p w:rsidR="00EF7D80" w:rsidRPr="00EF7D80" w:rsidRDefault="00EF7D80" w:rsidP="00EF7D80">
      <w:pPr>
        <w:pStyle w:val="a3"/>
        <w:spacing w:before="0" w:beforeAutospacing="0" w:after="0" w:afterAutospacing="0" w:line="360" w:lineRule="atLeast"/>
        <w:ind w:left="150" w:right="150"/>
        <w:jc w:val="both"/>
        <w:rPr>
          <w:color w:val="3D3D3D"/>
          <w:sz w:val="28"/>
          <w:szCs w:val="28"/>
        </w:rPr>
      </w:pPr>
      <w:r w:rsidRPr="00EF7D80">
        <w:rPr>
          <w:color w:val="3D3D3D"/>
          <w:sz w:val="28"/>
          <w:szCs w:val="28"/>
        </w:rPr>
        <w:t xml:space="preserve">1. Фатальність. Критика побудована таким чином, що вона формує у критикованого відчуття безповоротної втрати, неможливості виправити положення, змінити </w:t>
      </w:r>
      <w:proofErr w:type="gramStart"/>
      <w:r w:rsidRPr="00EF7D80">
        <w:rPr>
          <w:color w:val="3D3D3D"/>
          <w:sz w:val="28"/>
          <w:szCs w:val="28"/>
        </w:rPr>
        <w:t>под</w:t>
      </w:r>
      <w:proofErr w:type="gramEnd"/>
      <w:r w:rsidRPr="00EF7D80">
        <w:rPr>
          <w:color w:val="3D3D3D"/>
          <w:sz w:val="28"/>
          <w:szCs w:val="28"/>
        </w:rPr>
        <w:t>ії на кращий. Улюбленою фразою тут зазвичай бува</w:t>
      </w:r>
      <w:proofErr w:type="gramStart"/>
      <w:r w:rsidRPr="00EF7D80">
        <w:rPr>
          <w:color w:val="3D3D3D"/>
          <w:sz w:val="28"/>
          <w:szCs w:val="28"/>
        </w:rPr>
        <w:t>є:</w:t>
      </w:r>
      <w:proofErr w:type="gramEnd"/>
      <w:r w:rsidRPr="00EF7D80">
        <w:rPr>
          <w:color w:val="3D3D3D"/>
          <w:sz w:val="28"/>
          <w:szCs w:val="28"/>
        </w:rPr>
        <w:t xml:space="preserve"> «Вам потрібно було поступити так-то». Але оскільки події відсунулися в минуле і «поступити так-то» вже не можна, то </w:t>
      </w:r>
      <w:proofErr w:type="gramStart"/>
      <w:r w:rsidRPr="00EF7D80">
        <w:rPr>
          <w:color w:val="3D3D3D"/>
          <w:sz w:val="28"/>
          <w:szCs w:val="28"/>
        </w:rPr>
        <w:t>нема</w:t>
      </w:r>
      <w:proofErr w:type="gramEnd"/>
      <w:r w:rsidRPr="00EF7D80">
        <w:rPr>
          <w:color w:val="3D3D3D"/>
          <w:sz w:val="28"/>
          <w:szCs w:val="28"/>
        </w:rPr>
        <w:t xml:space="preserve">є і виходу. Людина потрапляє в тупикову ситуацію, і йому нічого не залишається, </w:t>
      </w:r>
      <w:proofErr w:type="gramStart"/>
      <w:r w:rsidRPr="00EF7D80">
        <w:rPr>
          <w:color w:val="3D3D3D"/>
          <w:sz w:val="28"/>
          <w:szCs w:val="28"/>
        </w:rPr>
        <w:t>окр</w:t>
      </w:r>
      <w:proofErr w:type="gramEnd"/>
      <w:r w:rsidRPr="00EF7D80">
        <w:rPr>
          <w:color w:val="3D3D3D"/>
          <w:sz w:val="28"/>
          <w:szCs w:val="28"/>
        </w:rPr>
        <w:t xml:space="preserve">ім як чинити опір. Критика не досягає мети. Люди марно витрачають </w:t>
      </w:r>
      <w:proofErr w:type="gramStart"/>
      <w:r w:rsidRPr="00EF7D80">
        <w:rPr>
          <w:color w:val="3D3D3D"/>
          <w:sz w:val="28"/>
          <w:szCs w:val="28"/>
        </w:rPr>
        <w:t>свою</w:t>
      </w:r>
      <w:proofErr w:type="gramEnd"/>
      <w:r w:rsidRPr="00EF7D80">
        <w:rPr>
          <w:color w:val="3D3D3D"/>
          <w:sz w:val="28"/>
          <w:szCs w:val="28"/>
        </w:rPr>
        <w:t xml:space="preserve"> енергію.</w:t>
      </w:r>
    </w:p>
    <w:p w:rsidR="00EF7D80" w:rsidRPr="00EF7D80" w:rsidRDefault="00EF7D80" w:rsidP="00EF7D80">
      <w:pPr>
        <w:pStyle w:val="a3"/>
        <w:spacing w:before="0" w:beforeAutospacing="0" w:after="0" w:afterAutospacing="0" w:line="360" w:lineRule="atLeast"/>
        <w:ind w:left="150" w:right="150"/>
        <w:jc w:val="both"/>
        <w:rPr>
          <w:color w:val="3D3D3D"/>
          <w:sz w:val="28"/>
          <w:szCs w:val="28"/>
        </w:rPr>
      </w:pPr>
      <w:r w:rsidRPr="00EF7D80">
        <w:rPr>
          <w:color w:val="3D3D3D"/>
          <w:sz w:val="28"/>
          <w:szCs w:val="28"/>
        </w:rPr>
        <w:t>2. Повчальність. Той, що критику</w:t>
      </w:r>
      <w:proofErr w:type="gramStart"/>
      <w:r w:rsidRPr="00EF7D80">
        <w:rPr>
          <w:color w:val="3D3D3D"/>
          <w:sz w:val="28"/>
          <w:szCs w:val="28"/>
        </w:rPr>
        <w:t>є,</w:t>
      </w:r>
      <w:proofErr w:type="gramEnd"/>
      <w:r w:rsidRPr="00EF7D80">
        <w:rPr>
          <w:color w:val="3D3D3D"/>
          <w:sz w:val="28"/>
          <w:szCs w:val="28"/>
        </w:rPr>
        <w:t xml:space="preserve"> може створити в того, кого критикує, негативне ставлення до своєї персони. Часто таке відбувається, коли критика звучить дуже повчально, наприклад: «Ви зрозуміли, як треба поступати?», «Треба уважніше прислухатися до порад», «Не висовуйтеся зі своєю ініціативою» і так далі Адресат такої критики в даному випадку думає не про змі</w:t>
      </w:r>
      <w:proofErr w:type="gramStart"/>
      <w:r w:rsidRPr="00EF7D80">
        <w:rPr>
          <w:color w:val="3D3D3D"/>
          <w:sz w:val="28"/>
          <w:szCs w:val="28"/>
        </w:rPr>
        <w:t>ст</w:t>
      </w:r>
      <w:proofErr w:type="gramEnd"/>
      <w:r w:rsidRPr="00EF7D80">
        <w:rPr>
          <w:color w:val="3D3D3D"/>
          <w:sz w:val="28"/>
          <w:szCs w:val="28"/>
        </w:rPr>
        <w:t xml:space="preserve"> вислову керівника, а про те, що до нього попросту прискіпуються. Цього не відбудеться, якщо вжити, наприклад, таку фразу: «Я говорю Вам це тому, що хочу, щоб наші відносини залишалися як і раніше </w:t>
      </w:r>
      <w:proofErr w:type="gramStart"/>
      <w:r w:rsidRPr="00EF7D80">
        <w:rPr>
          <w:color w:val="3D3D3D"/>
          <w:sz w:val="28"/>
          <w:szCs w:val="28"/>
        </w:rPr>
        <w:t>хорошими</w:t>
      </w:r>
      <w:proofErr w:type="gramEnd"/>
      <w:r w:rsidRPr="00EF7D80">
        <w:rPr>
          <w:color w:val="3D3D3D"/>
          <w:sz w:val="28"/>
          <w:szCs w:val="28"/>
        </w:rPr>
        <w:t>». У подібній ситуації той, кого критикують, швидше подума</w:t>
      </w:r>
      <w:proofErr w:type="gramStart"/>
      <w:r w:rsidRPr="00EF7D80">
        <w:rPr>
          <w:color w:val="3D3D3D"/>
          <w:sz w:val="28"/>
          <w:szCs w:val="28"/>
        </w:rPr>
        <w:t>є:</w:t>
      </w:r>
      <w:proofErr w:type="gramEnd"/>
      <w:r w:rsidRPr="00EF7D80">
        <w:rPr>
          <w:color w:val="3D3D3D"/>
          <w:sz w:val="28"/>
          <w:szCs w:val="28"/>
        </w:rPr>
        <w:t xml:space="preserve"> «Він хоче мені допомогти».</w:t>
      </w:r>
    </w:p>
    <w:p w:rsidR="00EF7D80" w:rsidRPr="00EF7D80" w:rsidRDefault="00EF7D80" w:rsidP="00EF7D80">
      <w:pPr>
        <w:pStyle w:val="a3"/>
        <w:spacing w:before="0" w:beforeAutospacing="0" w:after="0" w:afterAutospacing="0" w:line="360" w:lineRule="atLeast"/>
        <w:ind w:left="150" w:right="150"/>
        <w:jc w:val="both"/>
        <w:rPr>
          <w:color w:val="3D3D3D"/>
          <w:sz w:val="28"/>
          <w:szCs w:val="28"/>
        </w:rPr>
      </w:pPr>
      <w:r w:rsidRPr="00EF7D80">
        <w:rPr>
          <w:color w:val="3D3D3D"/>
          <w:sz w:val="28"/>
          <w:szCs w:val="28"/>
        </w:rPr>
        <w:t xml:space="preserve">3. Емоції. Коли критика «йде в одні ворота» (тобто залишається без відповіді), той, що критикує часто дає волю емоціям, розпалюється, втягується у водоверть словесних тирад і часто не може вчасно зупинитися. Обличчя з яскраво вираженою авторитарною спрямованістю при цьому додають «метал» до свого голосу і </w:t>
      </w:r>
      <w:proofErr w:type="gramStart"/>
      <w:r w:rsidRPr="00EF7D80">
        <w:rPr>
          <w:color w:val="3D3D3D"/>
          <w:sz w:val="28"/>
          <w:szCs w:val="28"/>
        </w:rPr>
        <w:t>п</w:t>
      </w:r>
      <w:proofErr w:type="gramEnd"/>
      <w:r w:rsidRPr="00EF7D80">
        <w:rPr>
          <w:color w:val="3D3D3D"/>
          <w:sz w:val="28"/>
          <w:szCs w:val="28"/>
        </w:rPr>
        <w:t>ідвищують гучність мови. Слабкої натури така критика пригнічу</w:t>
      </w:r>
      <w:proofErr w:type="gramStart"/>
      <w:r w:rsidRPr="00EF7D80">
        <w:rPr>
          <w:color w:val="3D3D3D"/>
          <w:sz w:val="28"/>
          <w:szCs w:val="28"/>
        </w:rPr>
        <w:t>є,</w:t>
      </w:r>
      <w:proofErr w:type="gramEnd"/>
      <w:r w:rsidRPr="00EF7D80">
        <w:rPr>
          <w:color w:val="3D3D3D"/>
          <w:sz w:val="28"/>
          <w:szCs w:val="28"/>
        </w:rPr>
        <w:t xml:space="preserve"> а у сильних викликає природне відторгнення і у відповідь протиборство. Коефіцієнт корисної дії від такої критики </w:t>
      </w:r>
      <w:proofErr w:type="gramStart"/>
      <w:r w:rsidRPr="00EF7D80">
        <w:rPr>
          <w:color w:val="3D3D3D"/>
          <w:sz w:val="28"/>
          <w:szCs w:val="28"/>
        </w:rPr>
        <w:t>р</w:t>
      </w:r>
      <w:proofErr w:type="gramEnd"/>
      <w:r w:rsidRPr="00EF7D80">
        <w:rPr>
          <w:color w:val="3D3D3D"/>
          <w:sz w:val="28"/>
          <w:szCs w:val="28"/>
        </w:rPr>
        <w:t>івний нулю.</w:t>
      </w:r>
    </w:p>
    <w:p w:rsidR="00EF7D80" w:rsidRPr="00EF7D80" w:rsidRDefault="00EF7D80" w:rsidP="00EF7D80">
      <w:pPr>
        <w:pStyle w:val="a3"/>
        <w:spacing w:before="0" w:beforeAutospacing="0" w:after="0" w:afterAutospacing="0" w:line="360" w:lineRule="atLeast"/>
        <w:ind w:left="150" w:right="150"/>
        <w:jc w:val="both"/>
        <w:rPr>
          <w:color w:val="3D3D3D"/>
          <w:sz w:val="28"/>
          <w:szCs w:val="28"/>
        </w:rPr>
      </w:pPr>
      <w:r w:rsidRPr="00EF7D80">
        <w:rPr>
          <w:color w:val="3D3D3D"/>
          <w:sz w:val="28"/>
          <w:szCs w:val="28"/>
        </w:rPr>
        <w:t xml:space="preserve">4. Негативні узагальнення. Критичні зауваження часто викликають протидію у того, до кого </w:t>
      </w:r>
      <w:proofErr w:type="gramStart"/>
      <w:r w:rsidRPr="00EF7D80">
        <w:rPr>
          <w:color w:val="3D3D3D"/>
          <w:sz w:val="28"/>
          <w:szCs w:val="28"/>
        </w:rPr>
        <w:t>вони</w:t>
      </w:r>
      <w:proofErr w:type="gramEnd"/>
      <w:r w:rsidRPr="00EF7D80">
        <w:rPr>
          <w:color w:val="3D3D3D"/>
          <w:sz w:val="28"/>
          <w:szCs w:val="28"/>
        </w:rPr>
        <w:t xml:space="preserve"> обернені із-за негативних узагальнень. Причому такі узагальнення робляться по якому-небудь одному приватному аспекту діяльності. У подібних випадках, що критику</w:t>
      </w:r>
      <w:proofErr w:type="gramStart"/>
      <w:r w:rsidRPr="00EF7D80">
        <w:rPr>
          <w:color w:val="3D3D3D"/>
          <w:sz w:val="28"/>
          <w:szCs w:val="28"/>
        </w:rPr>
        <w:t>є,</w:t>
      </w:r>
      <w:proofErr w:type="gramEnd"/>
      <w:r w:rsidRPr="00EF7D80">
        <w:rPr>
          <w:color w:val="3D3D3D"/>
          <w:sz w:val="28"/>
          <w:szCs w:val="28"/>
        </w:rPr>
        <w:t xml:space="preserve"> сам того не відаючи, звертається до моделі «якщо... то». Словесні вислови по </w:t>
      </w:r>
      <w:r w:rsidRPr="00EF7D80">
        <w:rPr>
          <w:color w:val="3D3D3D"/>
          <w:sz w:val="28"/>
          <w:szCs w:val="28"/>
        </w:rPr>
        <w:lastRenderedPageBreak/>
        <w:t>ній будуються приблизно так: «Якщо працівник докладає зусилля, то він досягає успіхі</w:t>
      </w:r>
      <w:proofErr w:type="gramStart"/>
      <w:r w:rsidRPr="00EF7D80">
        <w:rPr>
          <w:color w:val="3D3D3D"/>
          <w:sz w:val="28"/>
          <w:szCs w:val="28"/>
        </w:rPr>
        <w:t>в</w:t>
      </w:r>
      <w:proofErr w:type="gramEnd"/>
      <w:r w:rsidRPr="00EF7D80">
        <w:rPr>
          <w:color w:val="3D3D3D"/>
          <w:sz w:val="28"/>
          <w:szCs w:val="28"/>
        </w:rPr>
        <w:t xml:space="preserve">». Припустимо, трапилося так, що успіх не досягнутий. Причиною тут може бути, звичайно, і недостатнє завзяття. А може бути і щось інше. Проте люди схильні за істину частіше брати перше: за законом імплікації перша </w:t>
      </w:r>
      <w:proofErr w:type="gramStart"/>
      <w:r w:rsidRPr="00EF7D80">
        <w:rPr>
          <w:color w:val="3D3D3D"/>
          <w:sz w:val="28"/>
          <w:szCs w:val="28"/>
        </w:rPr>
        <w:t>под</w:t>
      </w:r>
      <w:proofErr w:type="gramEnd"/>
      <w:r w:rsidRPr="00EF7D80">
        <w:rPr>
          <w:color w:val="3D3D3D"/>
          <w:sz w:val="28"/>
          <w:szCs w:val="28"/>
        </w:rPr>
        <w:t xml:space="preserve">ія береться за причину другого. Тому </w:t>
      </w:r>
      <w:proofErr w:type="gramStart"/>
      <w:r w:rsidRPr="00EF7D80">
        <w:rPr>
          <w:color w:val="3D3D3D"/>
          <w:sz w:val="28"/>
          <w:szCs w:val="28"/>
        </w:rPr>
        <w:t>конкретна</w:t>
      </w:r>
      <w:proofErr w:type="gramEnd"/>
      <w:r w:rsidRPr="00EF7D80">
        <w:rPr>
          <w:color w:val="3D3D3D"/>
          <w:sz w:val="28"/>
          <w:szCs w:val="28"/>
        </w:rPr>
        <w:t xml:space="preserve"> невдача може викликати критику, що розповсюджується на поведінку людини в цілому, на всі сторони його характеру.</w:t>
      </w:r>
    </w:p>
    <w:p w:rsidR="00EF7D80" w:rsidRPr="00EF7D80" w:rsidRDefault="00EF7D80" w:rsidP="00EF7D80">
      <w:pPr>
        <w:pStyle w:val="a3"/>
        <w:spacing w:before="0" w:beforeAutospacing="0" w:after="0" w:afterAutospacing="0" w:line="360" w:lineRule="atLeast"/>
        <w:ind w:left="150" w:right="150"/>
        <w:jc w:val="both"/>
        <w:rPr>
          <w:color w:val="3D3D3D"/>
          <w:sz w:val="28"/>
          <w:szCs w:val="28"/>
        </w:rPr>
      </w:pPr>
      <w:r w:rsidRPr="00EF7D80">
        <w:rPr>
          <w:color w:val="3D3D3D"/>
          <w:sz w:val="28"/>
          <w:szCs w:val="28"/>
          <w:shd w:val="clear" w:color="auto" w:fill="FFFFFF"/>
        </w:rPr>
        <w:t>Критика — особлива зброя. Тому користуватися їм треба, виходячи з етичних позицій з орієнтацією на досягнення суспільно-корисних цілей.</w:t>
      </w:r>
    </w:p>
    <w:p w:rsidR="00EF7D80" w:rsidRPr="00EF7D80" w:rsidRDefault="00EF7D80" w:rsidP="00EF7D80">
      <w:pPr>
        <w:shd w:val="clear" w:color="auto" w:fill="FFFFFF"/>
        <w:spacing w:after="0" w:line="240" w:lineRule="auto"/>
        <w:jc w:val="both"/>
        <w:outlineLvl w:val="2"/>
        <w:rPr>
          <w:rFonts w:ascii="Times New Roman" w:eastAsia="Times New Roman" w:hAnsi="Times New Roman" w:cs="Times New Roman"/>
          <w:b/>
          <w:bCs/>
          <w:color w:val="C00000"/>
          <w:sz w:val="28"/>
          <w:szCs w:val="28"/>
          <w:lang w:eastAsia="ru-RU"/>
        </w:rPr>
      </w:pPr>
    </w:p>
    <w:p w:rsidR="00EF7D80" w:rsidRPr="00EF7D80" w:rsidRDefault="00EF7D80" w:rsidP="00EF7D80">
      <w:pPr>
        <w:shd w:val="clear" w:color="auto" w:fill="FFFFFF"/>
        <w:spacing w:after="0" w:line="240" w:lineRule="auto"/>
        <w:jc w:val="both"/>
        <w:outlineLvl w:val="2"/>
        <w:rPr>
          <w:rFonts w:ascii="Times New Roman" w:eastAsia="Times New Roman" w:hAnsi="Times New Roman" w:cs="Times New Roman"/>
          <w:b/>
          <w:bCs/>
          <w:color w:val="C00000"/>
          <w:sz w:val="28"/>
          <w:szCs w:val="28"/>
          <w:lang w:val="uk-UA" w:eastAsia="ru-RU"/>
        </w:rPr>
      </w:pPr>
    </w:p>
    <w:p w:rsidR="00EF7D80" w:rsidRPr="00EF7D80" w:rsidRDefault="00EF7D80" w:rsidP="00EF7D80">
      <w:pPr>
        <w:shd w:val="clear" w:color="auto" w:fill="FFFFFF"/>
        <w:spacing w:after="0" w:line="240" w:lineRule="auto"/>
        <w:jc w:val="both"/>
        <w:outlineLvl w:val="2"/>
        <w:rPr>
          <w:rFonts w:ascii="Times New Roman" w:eastAsia="Times New Roman" w:hAnsi="Times New Roman" w:cs="Times New Roman"/>
          <w:b/>
          <w:bCs/>
          <w:color w:val="222222"/>
          <w:sz w:val="28"/>
          <w:szCs w:val="28"/>
          <w:lang w:val="uk-UA" w:eastAsia="ru-RU"/>
        </w:rPr>
      </w:pPr>
    </w:p>
    <w:p w:rsidR="00EF7D80" w:rsidRPr="00EF7D80" w:rsidRDefault="0043235C" w:rsidP="0043235C">
      <w:pPr>
        <w:spacing w:after="0" w:line="240" w:lineRule="auto"/>
        <w:ind w:left="450" w:right="450"/>
        <w:jc w:val="center"/>
        <w:outlineLvl w:val="0"/>
        <w:rPr>
          <w:rFonts w:ascii="Times New Roman" w:eastAsia="Times New Roman" w:hAnsi="Times New Roman" w:cs="Times New Roman"/>
          <w:b/>
          <w:bCs/>
          <w:color w:val="474747"/>
          <w:kern w:val="36"/>
          <w:sz w:val="28"/>
          <w:szCs w:val="28"/>
          <w:lang w:val="uk-UA" w:eastAsia="ru-RU"/>
        </w:rPr>
      </w:pPr>
      <w:r>
        <w:rPr>
          <w:rFonts w:ascii="Times New Roman" w:eastAsia="Times New Roman" w:hAnsi="Times New Roman" w:cs="Times New Roman"/>
          <w:b/>
          <w:bCs/>
          <w:color w:val="474747"/>
          <w:kern w:val="36"/>
          <w:sz w:val="28"/>
          <w:szCs w:val="28"/>
          <w:lang w:eastAsia="ru-RU"/>
        </w:rPr>
        <w:t xml:space="preserve">Культура </w:t>
      </w:r>
      <w:proofErr w:type="gramStart"/>
      <w:r>
        <w:rPr>
          <w:rFonts w:ascii="Times New Roman" w:eastAsia="Times New Roman" w:hAnsi="Times New Roman" w:cs="Times New Roman"/>
          <w:b/>
          <w:bCs/>
          <w:color w:val="474747"/>
          <w:kern w:val="36"/>
          <w:sz w:val="28"/>
          <w:szCs w:val="28"/>
          <w:lang w:eastAsia="ru-RU"/>
        </w:rPr>
        <w:t>телефонного</w:t>
      </w:r>
      <w:proofErr w:type="gramEnd"/>
      <w:r>
        <w:rPr>
          <w:rFonts w:ascii="Times New Roman" w:eastAsia="Times New Roman" w:hAnsi="Times New Roman" w:cs="Times New Roman"/>
          <w:b/>
          <w:bCs/>
          <w:color w:val="474747"/>
          <w:kern w:val="36"/>
          <w:sz w:val="28"/>
          <w:szCs w:val="28"/>
          <w:lang w:eastAsia="ru-RU"/>
        </w:rPr>
        <w:t xml:space="preserve"> діалогу</w:t>
      </w:r>
    </w:p>
    <w:p w:rsidR="00EF7D80" w:rsidRPr="00EF7D80" w:rsidRDefault="00EF7D80" w:rsidP="00EF7D80">
      <w:pPr>
        <w:spacing w:after="0" w:line="360" w:lineRule="atLeast"/>
        <w:ind w:left="150" w:right="150"/>
        <w:jc w:val="both"/>
        <w:rPr>
          <w:rFonts w:ascii="Times New Roman" w:eastAsia="Times New Roman" w:hAnsi="Times New Roman" w:cs="Times New Roman"/>
          <w:color w:val="3D3D3D"/>
          <w:sz w:val="28"/>
          <w:szCs w:val="28"/>
          <w:lang w:eastAsia="ru-RU"/>
        </w:rPr>
      </w:pPr>
      <w:r w:rsidRPr="00EF7D80">
        <w:rPr>
          <w:rFonts w:ascii="Times New Roman" w:eastAsia="Times New Roman" w:hAnsi="Times New Roman" w:cs="Times New Roman"/>
          <w:b/>
          <w:bCs/>
          <w:color w:val="3D3D3D"/>
          <w:sz w:val="28"/>
          <w:szCs w:val="28"/>
          <w:lang w:eastAsia="ru-RU"/>
        </w:rPr>
        <w:t>Телефонна розмова</w:t>
      </w:r>
      <w:r w:rsidRPr="00EF7D80">
        <w:rPr>
          <w:rFonts w:ascii="Times New Roman" w:eastAsia="Times New Roman" w:hAnsi="Times New Roman" w:cs="Times New Roman"/>
          <w:color w:val="3D3D3D"/>
          <w:sz w:val="28"/>
          <w:szCs w:val="28"/>
          <w:lang w:eastAsia="ru-RU"/>
        </w:rPr>
        <w:t> – це надзвичайно поширений вид усною невізуального спілкування. Співрозмовники не бачать один одного (відеотелефон ще не набув значного поширення), і тому з усіх невербальних засобів спілкування тут у розпорядженні мовця є лише неканонічні фонетичні знаки, паузи й мовчання. З огляду на відсутність підтримки мовлення жестами, поглядами, мі</w:t>
      </w:r>
      <w:proofErr w:type="gramStart"/>
      <w:r w:rsidRPr="00EF7D80">
        <w:rPr>
          <w:rFonts w:ascii="Times New Roman" w:eastAsia="Times New Roman" w:hAnsi="Times New Roman" w:cs="Times New Roman"/>
          <w:color w:val="3D3D3D"/>
          <w:sz w:val="28"/>
          <w:szCs w:val="28"/>
          <w:lang w:eastAsia="ru-RU"/>
        </w:rPr>
        <w:t>м</w:t>
      </w:r>
      <w:proofErr w:type="gramEnd"/>
      <w:r w:rsidRPr="00EF7D80">
        <w:rPr>
          <w:rFonts w:ascii="Times New Roman" w:eastAsia="Times New Roman" w:hAnsi="Times New Roman" w:cs="Times New Roman"/>
          <w:color w:val="3D3D3D"/>
          <w:sz w:val="28"/>
          <w:szCs w:val="28"/>
          <w:lang w:eastAsia="ru-RU"/>
        </w:rPr>
        <w:t>ікою тощо воно істотно відрізняється від контактного усного спілкування.</w:t>
      </w:r>
    </w:p>
    <w:p w:rsidR="00EF7D80" w:rsidRPr="00EF7D80" w:rsidRDefault="00EF7D80" w:rsidP="00EF7D80">
      <w:pPr>
        <w:spacing w:after="0" w:line="360" w:lineRule="atLeast"/>
        <w:ind w:left="150" w:right="150"/>
        <w:jc w:val="both"/>
        <w:rPr>
          <w:rFonts w:ascii="Times New Roman" w:eastAsia="Times New Roman" w:hAnsi="Times New Roman" w:cs="Times New Roman"/>
          <w:color w:val="3D3D3D"/>
          <w:sz w:val="28"/>
          <w:szCs w:val="28"/>
          <w:lang w:eastAsia="ru-RU"/>
        </w:rPr>
      </w:pPr>
      <w:r w:rsidRPr="00EF7D80">
        <w:rPr>
          <w:rFonts w:ascii="Times New Roman" w:eastAsia="Times New Roman" w:hAnsi="Times New Roman" w:cs="Times New Roman"/>
          <w:color w:val="3D3D3D"/>
          <w:sz w:val="28"/>
          <w:szCs w:val="28"/>
          <w:lang w:eastAsia="ru-RU"/>
        </w:rPr>
        <w:t xml:space="preserve">У телефонній розмові фрази належить вимовляти виразніше, у дещо повільнішому темпі (стиль мовлення – середній </w:t>
      </w:r>
      <w:proofErr w:type="gramStart"/>
      <w:r w:rsidRPr="00EF7D80">
        <w:rPr>
          <w:rFonts w:ascii="Times New Roman" w:eastAsia="Times New Roman" w:hAnsi="Times New Roman" w:cs="Times New Roman"/>
          <w:color w:val="3D3D3D"/>
          <w:sz w:val="28"/>
          <w:szCs w:val="28"/>
          <w:lang w:eastAsia="ru-RU"/>
        </w:rPr>
        <w:t>між</w:t>
      </w:r>
      <w:proofErr w:type="gramEnd"/>
      <w:r w:rsidRPr="00EF7D80">
        <w:rPr>
          <w:rFonts w:ascii="Times New Roman" w:eastAsia="Times New Roman" w:hAnsi="Times New Roman" w:cs="Times New Roman"/>
          <w:color w:val="3D3D3D"/>
          <w:sz w:val="28"/>
          <w:szCs w:val="28"/>
          <w:lang w:eastAsia="ru-RU"/>
        </w:rPr>
        <w:t xml:space="preserve"> повним, монологічним і розмовним, діалогічним). Непотрібно будувати синтаксично надто великі і складні висловлювання. Час від часу (у паузах між фразами) доречно </w:t>
      </w:r>
      <w:proofErr w:type="gramStart"/>
      <w:r w:rsidRPr="00EF7D80">
        <w:rPr>
          <w:rFonts w:ascii="Times New Roman" w:eastAsia="Times New Roman" w:hAnsi="Times New Roman" w:cs="Times New Roman"/>
          <w:color w:val="3D3D3D"/>
          <w:sz w:val="28"/>
          <w:szCs w:val="28"/>
          <w:lang w:eastAsia="ru-RU"/>
        </w:rPr>
        <w:t>п</w:t>
      </w:r>
      <w:proofErr w:type="gramEnd"/>
      <w:r w:rsidRPr="00EF7D80">
        <w:rPr>
          <w:rFonts w:ascii="Times New Roman" w:eastAsia="Times New Roman" w:hAnsi="Times New Roman" w:cs="Times New Roman"/>
          <w:color w:val="3D3D3D"/>
          <w:sz w:val="28"/>
          <w:szCs w:val="28"/>
          <w:lang w:eastAsia="ru-RU"/>
        </w:rPr>
        <w:t>ідтверджувати своє сприйняття та розуміння того, що говорить партнер, короткими репліками: Так!; Розумію!; Зрозуміло!; Ясно! та ін. Розмовляти бажано стисло, щоб не забирати багато телефонного часу.</w:t>
      </w:r>
    </w:p>
    <w:p w:rsidR="00EF7D80" w:rsidRPr="00EF7D80" w:rsidRDefault="00EF7D80" w:rsidP="00EF7D80">
      <w:pPr>
        <w:spacing w:after="0" w:line="360" w:lineRule="atLeast"/>
        <w:ind w:left="150" w:right="150"/>
        <w:jc w:val="both"/>
        <w:rPr>
          <w:rFonts w:ascii="Times New Roman" w:eastAsia="Times New Roman" w:hAnsi="Times New Roman" w:cs="Times New Roman"/>
          <w:color w:val="3D3D3D"/>
          <w:sz w:val="28"/>
          <w:szCs w:val="28"/>
          <w:lang w:eastAsia="ru-RU"/>
        </w:rPr>
      </w:pPr>
      <w:r w:rsidRPr="00EF7D80">
        <w:rPr>
          <w:rFonts w:ascii="Times New Roman" w:eastAsia="Times New Roman" w:hAnsi="Times New Roman" w:cs="Times New Roman"/>
          <w:color w:val="3D3D3D"/>
          <w:sz w:val="28"/>
          <w:szCs w:val="28"/>
          <w:lang w:eastAsia="ru-RU"/>
        </w:rPr>
        <w:t>В українській мові слово «дзвонити» багатозначне, і тому на означення розмови по телефону краще вживати однозначне, семантичне прозоре дієслово телефонувати та його похідні, наприклад: Як тобі (Вам) телефонувати?; Зателефонуйте мені завтра; Мені вдалося потелефонувати до ... і т.д.</w:t>
      </w:r>
    </w:p>
    <w:p w:rsidR="00EF7D80" w:rsidRPr="00EF7D80" w:rsidRDefault="00EF7D80" w:rsidP="00EF7D80">
      <w:pPr>
        <w:spacing w:after="0" w:line="360" w:lineRule="atLeast"/>
        <w:ind w:left="150" w:right="150"/>
        <w:jc w:val="both"/>
        <w:rPr>
          <w:rFonts w:ascii="Times New Roman" w:eastAsia="Times New Roman" w:hAnsi="Times New Roman" w:cs="Times New Roman"/>
          <w:color w:val="3D3D3D"/>
          <w:sz w:val="28"/>
          <w:szCs w:val="28"/>
          <w:lang w:eastAsia="ru-RU"/>
        </w:rPr>
      </w:pPr>
      <w:r w:rsidRPr="00EF7D80">
        <w:rPr>
          <w:rFonts w:ascii="Times New Roman" w:eastAsia="Times New Roman" w:hAnsi="Times New Roman" w:cs="Times New Roman"/>
          <w:color w:val="3D3D3D"/>
          <w:sz w:val="28"/>
          <w:szCs w:val="28"/>
          <w:lang w:eastAsia="ru-RU"/>
        </w:rPr>
        <w:t xml:space="preserve">У сучасному службовому спілкуванні значною є роль телефонних розмов, що прискорюють у деяких випадках спілкування. </w:t>
      </w:r>
      <w:proofErr w:type="gramStart"/>
      <w:r w:rsidRPr="00EF7D80">
        <w:rPr>
          <w:rFonts w:ascii="Times New Roman" w:eastAsia="Times New Roman" w:hAnsi="Times New Roman" w:cs="Times New Roman"/>
          <w:color w:val="3D3D3D"/>
          <w:sz w:val="28"/>
          <w:szCs w:val="28"/>
          <w:lang w:eastAsia="ru-RU"/>
        </w:rPr>
        <w:t>П</w:t>
      </w:r>
      <w:proofErr w:type="gramEnd"/>
      <w:r w:rsidRPr="00EF7D80">
        <w:rPr>
          <w:rFonts w:ascii="Times New Roman" w:eastAsia="Times New Roman" w:hAnsi="Times New Roman" w:cs="Times New Roman"/>
          <w:color w:val="3D3D3D"/>
          <w:sz w:val="28"/>
          <w:szCs w:val="28"/>
          <w:lang w:eastAsia="ru-RU"/>
        </w:rPr>
        <w:t>ід час телефонної розмови реалізуються такі підпроцеси ділового спілкування, як: сприймання та оцінювання партнерами один одного;</w:t>
      </w:r>
    </w:p>
    <w:p w:rsidR="00EF7D80" w:rsidRPr="00EF7D80" w:rsidRDefault="00EF7D80" w:rsidP="00EF7D80">
      <w:pPr>
        <w:spacing w:after="0" w:line="360" w:lineRule="atLeast"/>
        <w:ind w:left="150" w:right="150"/>
        <w:jc w:val="both"/>
        <w:rPr>
          <w:rFonts w:ascii="Times New Roman" w:eastAsia="Times New Roman" w:hAnsi="Times New Roman" w:cs="Times New Roman"/>
          <w:color w:val="3D3D3D"/>
          <w:sz w:val="28"/>
          <w:szCs w:val="28"/>
          <w:lang w:eastAsia="ru-RU"/>
        </w:rPr>
      </w:pPr>
      <w:r w:rsidRPr="00EF7D80">
        <w:rPr>
          <w:rFonts w:ascii="Times New Roman" w:eastAsia="Times New Roman" w:hAnsi="Times New Roman" w:cs="Times New Roman"/>
          <w:color w:val="3D3D3D"/>
          <w:sz w:val="28"/>
          <w:szCs w:val="28"/>
          <w:lang w:eastAsia="ru-RU"/>
        </w:rPr>
        <w:t>– обмін інформацією;</w:t>
      </w:r>
    </w:p>
    <w:p w:rsidR="00EF7D80" w:rsidRPr="00EF7D80" w:rsidRDefault="00EF7D80" w:rsidP="00EF7D80">
      <w:pPr>
        <w:spacing w:after="0" w:line="360" w:lineRule="atLeast"/>
        <w:ind w:left="150" w:right="150"/>
        <w:jc w:val="both"/>
        <w:rPr>
          <w:rFonts w:ascii="Times New Roman" w:eastAsia="Times New Roman" w:hAnsi="Times New Roman" w:cs="Times New Roman"/>
          <w:color w:val="3D3D3D"/>
          <w:sz w:val="28"/>
          <w:szCs w:val="28"/>
          <w:lang w:eastAsia="ru-RU"/>
        </w:rPr>
      </w:pPr>
      <w:r w:rsidRPr="00EF7D80">
        <w:rPr>
          <w:rFonts w:ascii="Times New Roman" w:eastAsia="Times New Roman" w:hAnsi="Times New Roman" w:cs="Times New Roman"/>
          <w:color w:val="3D3D3D"/>
          <w:sz w:val="28"/>
          <w:szCs w:val="28"/>
          <w:lang w:eastAsia="ru-RU"/>
        </w:rPr>
        <w:t>– організація взаємодії.</w:t>
      </w:r>
    </w:p>
    <w:p w:rsidR="00EF7D80" w:rsidRPr="00EF7D80" w:rsidRDefault="00EF7D80" w:rsidP="00EF7D80">
      <w:pPr>
        <w:spacing w:after="0" w:line="360" w:lineRule="atLeast"/>
        <w:ind w:left="150" w:right="150"/>
        <w:jc w:val="both"/>
        <w:rPr>
          <w:rFonts w:ascii="Times New Roman" w:eastAsia="Times New Roman" w:hAnsi="Times New Roman" w:cs="Times New Roman"/>
          <w:color w:val="3D3D3D"/>
          <w:sz w:val="28"/>
          <w:szCs w:val="28"/>
          <w:lang w:eastAsia="ru-RU"/>
        </w:rPr>
      </w:pPr>
      <w:r w:rsidRPr="00EF7D80">
        <w:rPr>
          <w:rFonts w:ascii="Times New Roman" w:eastAsia="Times New Roman" w:hAnsi="Times New Roman" w:cs="Times New Roman"/>
          <w:color w:val="3D3D3D"/>
          <w:sz w:val="28"/>
          <w:szCs w:val="28"/>
          <w:lang w:eastAsia="ru-RU"/>
        </w:rPr>
        <w:lastRenderedPageBreak/>
        <w:t>За змістом інформації службові телефонні розмови поділяються на розмови:</w:t>
      </w:r>
    </w:p>
    <w:p w:rsidR="00EF7D80" w:rsidRPr="00EF7D80" w:rsidRDefault="00EF7D80" w:rsidP="00EF7D80">
      <w:pPr>
        <w:spacing w:after="0" w:line="360" w:lineRule="atLeast"/>
        <w:ind w:left="150" w:right="150"/>
        <w:jc w:val="both"/>
        <w:rPr>
          <w:rFonts w:ascii="Times New Roman" w:eastAsia="Times New Roman" w:hAnsi="Times New Roman" w:cs="Times New Roman"/>
          <w:color w:val="3D3D3D"/>
          <w:sz w:val="28"/>
          <w:szCs w:val="28"/>
          <w:lang w:eastAsia="ru-RU"/>
        </w:rPr>
      </w:pPr>
      <w:r w:rsidRPr="00EF7D80">
        <w:rPr>
          <w:rFonts w:ascii="Times New Roman" w:eastAsia="Times New Roman" w:hAnsi="Times New Roman" w:cs="Times New Roman"/>
          <w:color w:val="3D3D3D"/>
          <w:sz w:val="28"/>
          <w:szCs w:val="28"/>
          <w:lang w:eastAsia="ru-RU"/>
        </w:rPr>
        <w:t xml:space="preserve">а) до прийняття </w:t>
      </w:r>
      <w:proofErr w:type="gramStart"/>
      <w:r w:rsidRPr="00EF7D80">
        <w:rPr>
          <w:rFonts w:ascii="Times New Roman" w:eastAsia="Times New Roman" w:hAnsi="Times New Roman" w:cs="Times New Roman"/>
          <w:color w:val="3D3D3D"/>
          <w:sz w:val="28"/>
          <w:szCs w:val="28"/>
          <w:lang w:eastAsia="ru-RU"/>
        </w:rPr>
        <w:t>р</w:t>
      </w:r>
      <w:proofErr w:type="gramEnd"/>
      <w:r w:rsidRPr="00EF7D80">
        <w:rPr>
          <w:rFonts w:ascii="Times New Roman" w:eastAsia="Times New Roman" w:hAnsi="Times New Roman" w:cs="Times New Roman"/>
          <w:color w:val="3D3D3D"/>
          <w:sz w:val="28"/>
          <w:szCs w:val="28"/>
          <w:lang w:eastAsia="ru-RU"/>
        </w:rPr>
        <w:t>ішення;</w:t>
      </w:r>
    </w:p>
    <w:p w:rsidR="00EF7D80" w:rsidRPr="00EF7D80" w:rsidRDefault="00EF7D80" w:rsidP="00EF7D80">
      <w:pPr>
        <w:spacing w:after="0" w:line="360" w:lineRule="atLeast"/>
        <w:ind w:left="150" w:right="150"/>
        <w:jc w:val="both"/>
        <w:rPr>
          <w:rFonts w:ascii="Times New Roman" w:eastAsia="Times New Roman" w:hAnsi="Times New Roman" w:cs="Times New Roman"/>
          <w:color w:val="3D3D3D"/>
          <w:sz w:val="28"/>
          <w:szCs w:val="28"/>
          <w:lang w:eastAsia="ru-RU"/>
        </w:rPr>
      </w:pPr>
      <w:r w:rsidRPr="00EF7D80">
        <w:rPr>
          <w:rFonts w:ascii="Times New Roman" w:eastAsia="Times New Roman" w:hAnsi="Times New Roman" w:cs="Times New Roman"/>
          <w:color w:val="3D3D3D"/>
          <w:sz w:val="28"/>
          <w:szCs w:val="28"/>
          <w:lang w:eastAsia="ru-RU"/>
        </w:rPr>
        <w:t xml:space="preserve">б) </w:t>
      </w:r>
      <w:proofErr w:type="gramStart"/>
      <w:r w:rsidRPr="00EF7D80">
        <w:rPr>
          <w:rFonts w:ascii="Times New Roman" w:eastAsia="Times New Roman" w:hAnsi="Times New Roman" w:cs="Times New Roman"/>
          <w:color w:val="3D3D3D"/>
          <w:sz w:val="28"/>
          <w:szCs w:val="28"/>
          <w:lang w:eastAsia="ru-RU"/>
        </w:rPr>
        <w:t>п</w:t>
      </w:r>
      <w:proofErr w:type="gramEnd"/>
      <w:r w:rsidRPr="00EF7D80">
        <w:rPr>
          <w:rFonts w:ascii="Times New Roman" w:eastAsia="Times New Roman" w:hAnsi="Times New Roman" w:cs="Times New Roman"/>
          <w:color w:val="3D3D3D"/>
          <w:sz w:val="28"/>
          <w:szCs w:val="28"/>
          <w:lang w:eastAsia="ru-RU"/>
        </w:rPr>
        <w:t>ісля прийняття рішення.</w:t>
      </w:r>
    </w:p>
    <w:p w:rsidR="00EF7D80" w:rsidRPr="00EF7D80" w:rsidRDefault="00EF7D80" w:rsidP="00EF7D80">
      <w:pPr>
        <w:spacing w:after="0" w:line="360" w:lineRule="atLeast"/>
        <w:ind w:left="150" w:right="150"/>
        <w:jc w:val="both"/>
        <w:rPr>
          <w:rFonts w:ascii="Times New Roman" w:eastAsia="Times New Roman" w:hAnsi="Times New Roman" w:cs="Times New Roman"/>
          <w:color w:val="3D3D3D"/>
          <w:sz w:val="28"/>
          <w:szCs w:val="28"/>
          <w:lang w:eastAsia="ru-RU"/>
        </w:rPr>
      </w:pPr>
      <w:r w:rsidRPr="00EF7D80">
        <w:rPr>
          <w:rFonts w:ascii="Times New Roman" w:eastAsia="Times New Roman" w:hAnsi="Times New Roman" w:cs="Times New Roman"/>
          <w:color w:val="3D3D3D"/>
          <w:sz w:val="28"/>
          <w:szCs w:val="28"/>
          <w:lang w:eastAsia="ru-RU"/>
        </w:rPr>
        <w:t>У телефонній розмові беруть участь ініціатор розмови та його абонент. Репліки їхнього діалогу містять повідомлення, запитання, спонукання.</w:t>
      </w:r>
    </w:p>
    <w:p w:rsidR="00EF7D80" w:rsidRPr="00EF7D80" w:rsidRDefault="00EF7D80" w:rsidP="00EF7D80">
      <w:pPr>
        <w:spacing w:after="0" w:line="360" w:lineRule="atLeast"/>
        <w:ind w:left="150" w:right="150"/>
        <w:jc w:val="both"/>
        <w:rPr>
          <w:rFonts w:ascii="Times New Roman" w:eastAsia="Times New Roman" w:hAnsi="Times New Roman" w:cs="Times New Roman"/>
          <w:color w:val="3D3D3D"/>
          <w:sz w:val="28"/>
          <w:szCs w:val="28"/>
          <w:lang w:eastAsia="ru-RU"/>
        </w:rPr>
      </w:pPr>
      <w:r w:rsidRPr="00EF7D80">
        <w:rPr>
          <w:rFonts w:ascii="Times New Roman" w:eastAsia="Times New Roman" w:hAnsi="Times New Roman" w:cs="Times New Roman"/>
          <w:color w:val="3D3D3D"/>
          <w:sz w:val="28"/>
          <w:szCs w:val="28"/>
          <w:lang w:eastAsia="ru-RU"/>
        </w:rPr>
        <w:t xml:space="preserve">Існує кілька спеціальних правил, що дозволяють інтенсифікувати процес </w:t>
      </w:r>
      <w:proofErr w:type="gramStart"/>
      <w:r w:rsidRPr="00EF7D80">
        <w:rPr>
          <w:rFonts w:ascii="Times New Roman" w:eastAsia="Times New Roman" w:hAnsi="Times New Roman" w:cs="Times New Roman"/>
          <w:color w:val="3D3D3D"/>
          <w:sz w:val="28"/>
          <w:szCs w:val="28"/>
          <w:lang w:eastAsia="ru-RU"/>
        </w:rPr>
        <w:t>телефонного</w:t>
      </w:r>
      <w:proofErr w:type="gramEnd"/>
      <w:r w:rsidRPr="00EF7D80">
        <w:rPr>
          <w:rFonts w:ascii="Times New Roman" w:eastAsia="Times New Roman" w:hAnsi="Times New Roman" w:cs="Times New Roman"/>
          <w:color w:val="3D3D3D"/>
          <w:sz w:val="28"/>
          <w:szCs w:val="28"/>
          <w:lang w:eastAsia="ru-RU"/>
        </w:rPr>
        <w:t xml:space="preserve"> спілкування, не знижуючи його якості:</w:t>
      </w:r>
    </w:p>
    <w:p w:rsidR="00EF7D80" w:rsidRPr="00EF7D80" w:rsidRDefault="00EF7D80" w:rsidP="00EF7D80">
      <w:pPr>
        <w:spacing w:after="0" w:line="360" w:lineRule="atLeast"/>
        <w:ind w:left="150" w:right="150"/>
        <w:jc w:val="both"/>
        <w:rPr>
          <w:rFonts w:ascii="Times New Roman" w:eastAsia="Times New Roman" w:hAnsi="Times New Roman" w:cs="Times New Roman"/>
          <w:color w:val="3D3D3D"/>
          <w:sz w:val="28"/>
          <w:szCs w:val="28"/>
          <w:lang w:eastAsia="ru-RU"/>
        </w:rPr>
      </w:pPr>
      <w:proofErr w:type="gramStart"/>
      <w:r w:rsidRPr="00EF7D80">
        <w:rPr>
          <w:rFonts w:ascii="Times New Roman" w:eastAsia="Times New Roman" w:hAnsi="Times New Roman" w:cs="Times New Roman"/>
          <w:color w:val="3D3D3D"/>
          <w:sz w:val="28"/>
          <w:szCs w:val="28"/>
          <w:lang w:eastAsia="ru-RU"/>
        </w:rPr>
        <w:t>– одне з основних правил телефонного спілкування – розмову з партнером потрібно вести в позитивному емоційному тоні. Оскільки часто доводиться розмовляти по телефону з незнайомими людьми, треба, щоб перше враження від організації, яку ми представляємо, було позитивним;</w:t>
      </w:r>
      <w:proofErr w:type="gramEnd"/>
    </w:p>
    <w:p w:rsidR="00EF7D80" w:rsidRPr="00EF7D80" w:rsidRDefault="00EF7D80" w:rsidP="00EF7D80">
      <w:pPr>
        <w:spacing w:after="0" w:line="360" w:lineRule="atLeast"/>
        <w:ind w:left="150" w:right="150"/>
        <w:jc w:val="both"/>
        <w:rPr>
          <w:rFonts w:ascii="Times New Roman" w:eastAsia="Times New Roman" w:hAnsi="Times New Roman" w:cs="Times New Roman"/>
          <w:color w:val="3D3D3D"/>
          <w:sz w:val="28"/>
          <w:szCs w:val="28"/>
          <w:lang w:eastAsia="ru-RU"/>
        </w:rPr>
      </w:pPr>
      <w:r w:rsidRPr="00EF7D80">
        <w:rPr>
          <w:rFonts w:ascii="Times New Roman" w:eastAsia="Times New Roman" w:hAnsi="Times New Roman" w:cs="Times New Roman"/>
          <w:color w:val="3D3D3D"/>
          <w:sz w:val="28"/>
          <w:szCs w:val="28"/>
          <w:lang w:eastAsia="ru-RU"/>
        </w:rPr>
        <w:t xml:space="preserve">– загальним правилом будь-якої телефонної розмови є </w:t>
      </w:r>
      <w:proofErr w:type="gramStart"/>
      <w:r w:rsidRPr="00EF7D80">
        <w:rPr>
          <w:rFonts w:ascii="Times New Roman" w:eastAsia="Times New Roman" w:hAnsi="Times New Roman" w:cs="Times New Roman"/>
          <w:color w:val="3D3D3D"/>
          <w:sz w:val="28"/>
          <w:szCs w:val="28"/>
          <w:lang w:eastAsia="ru-RU"/>
        </w:rPr>
        <w:t>максимальна</w:t>
      </w:r>
      <w:proofErr w:type="gramEnd"/>
      <w:r w:rsidRPr="00EF7D80">
        <w:rPr>
          <w:rFonts w:ascii="Times New Roman" w:eastAsia="Times New Roman" w:hAnsi="Times New Roman" w:cs="Times New Roman"/>
          <w:color w:val="3D3D3D"/>
          <w:sz w:val="28"/>
          <w:szCs w:val="28"/>
          <w:lang w:eastAsia="ru-RU"/>
        </w:rPr>
        <w:t xml:space="preserve"> її насиченість інформацією. Дотримання цього принципу дещо суперечить змістові першого, але треба знаходити розумний компроміс </w:t>
      </w:r>
      <w:proofErr w:type="gramStart"/>
      <w:r w:rsidRPr="00EF7D80">
        <w:rPr>
          <w:rFonts w:ascii="Times New Roman" w:eastAsia="Times New Roman" w:hAnsi="Times New Roman" w:cs="Times New Roman"/>
          <w:color w:val="3D3D3D"/>
          <w:sz w:val="28"/>
          <w:szCs w:val="28"/>
          <w:lang w:eastAsia="ru-RU"/>
        </w:rPr>
        <w:t>м</w:t>
      </w:r>
      <w:proofErr w:type="gramEnd"/>
      <w:r w:rsidRPr="00EF7D80">
        <w:rPr>
          <w:rFonts w:ascii="Times New Roman" w:eastAsia="Times New Roman" w:hAnsi="Times New Roman" w:cs="Times New Roman"/>
          <w:color w:val="3D3D3D"/>
          <w:sz w:val="28"/>
          <w:szCs w:val="28"/>
          <w:lang w:eastAsia="ru-RU"/>
        </w:rPr>
        <w:t>іж ними;</w:t>
      </w:r>
    </w:p>
    <w:p w:rsidR="00EF7D80" w:rsidRPr="00EF7D80" w:rsidRDefault="00EF7D80" w:rsidP="00EF7D80">
      <w:pPr>
        <w:spacing w:after="0" w:line="360" w:lineRule="atLeast"/>
        <w:ind w:left="150" w:right="150"/>
        <w:jc w:val="both"/>
        <w:rPr>
          <w:rFonts w:ascii="Times New Roman" w:eastAsia="Times New Roman" w:hAnsi="Times New Roman" w:cs="Times New Roman"/>
          <w:color w:val="3D3D3D"/>
          <w:sz w:val="28"/>
          <w:szCs w:val="28"/>
          <w:lang w:eastAsia="ru-RU"/>
        </w:rPr>
      </w:pPr>
      <w:r w:rsidRPr="00EF7D80">
        <w:rPr>
          <w:rFonts w:ascii="Times New Roman" w:eastAsia="Times New Roman" w:hAnsi="Times New Roman" w:cs="Times New Roman"/>
          <w:color w:val="3D3D3D"/>
          <w:sz w:val="28"/>
          <w:szCs w:val="28"/>
          <w:lang w:eastAsia="ru-RU"/>
        </w:rPr>
        <w:t>– треба завжди пам'ятати, що телефонна розмова має вестись у формі діалогу, а тому, якщо партнер довго поясню</w:t>
      </w:r>
      <w:proofErr w:type="gramStart"/>
      <w:r w:rsidRPr="00EF7D80">
        <w:rPr>
          <w:rFonts w:ascii="Times New Roman" w:eastAsia="Times New Roman" w:hAnsi="Times New Roman" w:cs="Times New Roman"/>
          <w:color w:val="3D3D3D"/>
          <w:sz w:val="28"/>
          <w:szCs w:val="28"/>
          <w:lang w:eastAsia="ru-RU"/>
        </w:rPr>
        <w:t>є,</w:t>
      </w:r>
      <w:proofErr w:type="gramEnd"/>
      <w:r w:rsidRPr="00EF7D80">
        <w:rPr>
          <w:rFonts w:ascii="Times New Roman" w:eastAsia="Times New Roman" w:hAnsi="Times New Roman" w:cs="Times New Roman"/>
          <w:color w:val="3D3D3D"/>
          <w:sz w:val="28"/>
          <w:szCs w:val="28"/>
          <w:lang w:eastAsia="ru-RU"/>
        </w:rPr>
        <w:t xml:space="preserve"> не слід мовчати. Своє ставлення до сказаного треба виявляти принагідними репліками, інакше може скластися враження, що зв'язок перерваний;</w:t>
      </w:r>
    </w:p>
    <w:p w:rsidR="00EF7D80" w:rsidRPr="00EF7D80" w:rsidRDefault="00EF7D80" w:rsidP="00EF7D80">
      <w:pPr>
        <w:spacing w:after="0" w:line="360" w:lineRule="atLeast"/>
        <w:ind w:left="150" w:right="150"/>
        <w:jc w:val="both"/>
        <w:rPr>
          <w:rFonts w:ascii="Times New Roman" w:eastAsia="Times New Roman" w:hAnsi="Times New Roman" w:cs="Times New Roman"/>
          <w:color w:val="3D3D3D"/>
          <w:sz w:val="28"/>
          <w:szCs w:val="28"/>
          <w:lang w:eastAsia="ru-RU"/>
        </w:rPr>
      </w:pPr>
      <w:r w:rsidRPr="00EF7D80">
        <w:rPr>
          <w:rFonts w:ascii="Times New Roman" w:eastAsia="Times New Roman" w:hAnsi="Times New Roman" w:cs="Times New Roman"/>
          <w:color w:val="3D3D3D"/>
          <w:sz w:val="28"/>
          <w:szCs w:val="28"/>
          <w:lang w:eastAsia="ru-RU"/>
        </w:rPr>
        <w:t xml:space="preserve">– якщо сталося роз'єднання з </w:t>
      </w:r>
      <w:proofErr w:type="gramStart"/>
      <w:r w:rsidRPr="00EF7D80">
        <w:rPr>
          <w:rFonts w:ascii="Times New Roman" w:eastAsia="Times New Roman" w:hAnsi="Times New Roman" w:cs="Times New Roman"/>
          <w:color w:val="3D3D3D"/>
          <w:sz w:val="28"/>
          <w:szCs w:val="28"/>
          <w:lang w:eastAsia="ru-RU"/>
        </w:rPr>
        <w:t>техн</w:t>
      </w:r>
      <w:proofErr w:type="gramEnd"/>
      <w:r w:rsidRPr="00EF7D80">
        <w:rPr>
          <w:rFonts w:ascii="Times New Roman" w:eastAsia="Times New Roman" w:hAnsi="Times New Roman" w:cs="Times New Roman"/>
          <w:color w:val="3D3D3D"/>
          <w:sz w:val="28"/>
          <w:szCs w:val="28"/>
          <w:lang w:eastAsia="ru-RU"/>
        </w:rPr>
        <w:t>ічних причин, відновлює зв'язок той, хто телефонував;</w:t>
      </w:r>
    </w:p>
    <w:p w:rsidR="00EF7D80" w:rsidRPr="00EF7D80" w:rsidRDefault="00EF7D80" w:rsidP="00EF7D80">
      <w:pPr>
        <w:spacing w:after="0" w:line="360" w:lineRule="atLeast"/>
        <w:ind w:left="150" w:right="150"/>
        <w:jc w:val="both"/>
        <w:rPr>
          <w:rFonts w:ascii="Times New Roman" w:eastAsia="Times New Roman" w:hAnsi="Times New Roman" w:cs="Times New Roman"/>
          <w:color w:val="3D3D3D"/>
          <w:sz w:val="28"/>
          <w:szCs w:val="28"/>
          <w:lang w:eastAsia="ru-RU"/>
        </w:rPr>
      </w:pPr>
      <w:r w:rsidRPr="00EF7D80">
        <w:rPr>
          <w:rFonts w:ascii="Times New Roman" w:eastAsia="Times New Roman" w:hAnsi="Times New Roman" w:cs="Times New Roman"/>
          <w:color w:val="3D3D3D"/>
          <w:sz w:val="28"/>
          <w:szCs w:val="28"/>
          <w:lang w:eastAsia="ru-RU"/>
        </w:rPr>
        <w:t>– закінчує розмову той, хто її почав</w:t>
      </w:r>
      <w:proofErr w:type="gramStart"/>
      <w:r w:rsidRPr="00EF7D80">
        <w:rPr>
          <w:rFonts w:ascii="Times New Roman" w:eastAsia="Times New Roman" w:hAnsi="Times New Roman" w:cs="Times New Roman"/>
          <w:color w:val="3D3D3D"/>
          <w:sz w:val="28"/>
          <w:szCs w:val="28"/>
          <w:lang w:eastAsia="ru-RU"/>
        </w:rPr>
        <w:t>.</w:t>
      </w:r>
      <w:proofErr w:type="gramEnd"/>
      <w:r w:rsidRPr="00EF7D80">
        <w:rPr>
          <w:rFonts w:ascii="Times New Roman" w:eastAsia="Times New Roman" w:hAnsi="Times New Roman" w:cs="Times New Roman"/>
          <w:color w:val="3D3D3D"/>
          <w:sz w:val="28"/>
          <w:szCs w:val="28"/>
          <w:lang w:eastAsia="ru-RU"/>
        </w:rPr>
        <w:t xml:space="preserve"> І</w:t>
      </w:r>
      <w:proofErr w:type="gramStart"/>
      <w:r w:rsidRPr="00EF7D80">
        <w:rPr>
          <w:rFonts w:ascii="Times New Roman" w:eastAsia="Times New Roman" w:hAnsi="Times New Roman" w:cs="Times New Roman"/>
          <w:color w:val="3D3D3D"/>
          <w:sz w:val="28"/>
          <w:szCs w:val="28"/>
          <w:lang w:eastAsia="ru-RU"/>
        </w:rPr>
        <w:t>н</w:t>
      </w:r>
      <w:proofErr w:type="gramEnd"/>
      <w:r w:rsidRPr="00EF7D80">
        <w:rPr>
          <w:rFonts w:ascii="Times New Roman" w:eastAsia="Times New Roman" w:hAnsi="Times New Roman" w:cs="Times New Roman"/>
          <w:color w:val="3D3D3D"/>
          <w:sz w:val="28"/>
          <w:szCs w:val="28"/>
          <w:lang w:eastAsia="ru-RU"/>
        </w:rPr>
        <w:t>оді партнери – чоловіки віддають у цьому перевагу жінці, якщо вона – їхній співрозмовник.</w:t>
      </w:r>
    </w:p>
    <w:p w:rsidR="00EF7D80" w:rsidRPr="00EF7D80" w:rsidRDefault="00EF7D80" w:rsidP="00EF7D80">
      <w:pPr>
        <w:spacing w:after="0" w:line="360" w:lineRule="atLeast"/>
        <w:ind w:left="150" w:right="150"/>
        <w:jc w:val="both"/>
        <w:rPr>
          <w:rFonts w:ascii="Times New Roman" w:eastAsia="Times New Roman" w:hAnsi="Times New Roman" w:cs="Times New Roman"/>
          <w:color w:val="3D3D3D"/>
          <w:sz w:val="28"/>
          <w:szCs w:val="28"/>
          <w:lang w:eastAsia="ru-RU"/>
        </w:rPr>
      </w:pPr>
      <w:r w:rsidRPr="00EF7D80">
        <w:rPr>
          <w:rFonts w:ascii="Times New Roman" w:eastAsia="Times New Roman" w:hAnsi="Times New Roman" w:cs="Times New Roman"/>
          <w:i/>
          <w:iCs/>
          <w:color w:val="3D3D3D"/>
          <w:sz w:val="28"/>
          <w:szCs w:val="28"/>
          <w:lang w:eastAsia="ru-RU"/>
        </w:rPr>
        <w:t>Структура телефонної розмови</w:t>
      </w:r>
      <w:r w:rsidRPr="00EF7D80">
        <w:rPr>
          <w:rFonts w:ascii="Times New Roman" w:eastAsia="Times New Roman" w:hAnsi="Times New Roman" w:cs="Times New Roman"/>
          <w:color w:val="3D3D3D"/>
          <w:sz w:val="28"/>
          <w:szCs w:val="28"/>
          <w:lang w:eastAsia="ru-RU"/>
        </w:rPr>
        <w:t>:</w:t>
      </w:r>
    </w:p>
    <w:p w:rsidR="00EF7D80" w:rsidRPr="00EF7D80" w:rsidRDefault="00EF7D80" w:rsidP="00EF7D80">
      <w:pPr>
        <w:spacing w:after="0" w:line="360" w:lineRule="atLeast"/>
        <w:ind w:left="150" w:right="150"/>
        <w:jc w:val="both"/>
        <w:rPr>
          <w:rFonts w:ascii="Times New Roman" w:eastAsia="Times New Roman" w:hAnsi="Times New Roman" w:cs="Times New Roman"/>
          <w:color w:val="3D3D3D"/>
          <w:sz w:val="28"/>
          <w:szCs w:val="28"/>
          <w:lang w:eastAsia="ru-RU"/>
        </w:rPr>
      </w:pPr>
      <w:r w:rsidRPr="00EF7D80">
        <w:rPr>
          <w:rFonts w:ascii="Times New Roman" w:eastAsia="Times New Roman" w:hAnsi="Times New Roman" w:cs="Times New Roman"/>
          <w:color w:val="3D3D3D"/>
          <w:sz w:val="28"/>
          <w:szCs w:val="28"/>
          <w:lang w:eastAsia="ru-RU"/>
        </w:rPr>
        <w:t xml:space="preserve">– взаємне представлення – 20 і 5 </w:t>
      </w:r>
      <w:proofErr w:type="gramStart"/>
      <w:r w:rsidRPr="00EF7D80">
        <w:rPr>
          <w:rFonts w:ascii="Times New Roman" w:eastAsia="Times New Roman" w:hAnsi="Times New Roman" w:cs="Times New Roman"/>
          <w:color w:val="3D3D3D"/>
          <w:sz w:val="28"/>
          <w:szCs w:val="28"/>
          <w:lang w:eastAsia="ru-RU"/>
        </w:rPr>
        <w:t>с</w:t>
      </w:r>
      <w:proofErr w:type="gramEnd"/>
      <w:r w:rsidRPr="00EF7D80">
        <w:rPr>
          <w:rFonts w:ascii="Times New Roman" w:eastAsia="Times New Roman" w:hAnsi="Times New Roman" w:cs="Times New Roman"/>
          <w:color w:val="3D3D3D"/>
          <w:sz w:val="28"/>
          <w:szCs w:val="28"/>
          <w:lang w:eastAsia="ru-RU"/>
        </w:rPr>
        <w:t>;</w:t>
      </w:r>
    </w:p>
    <w:p w:rsidR="00EF7D80" w:rsidRPr="00EF7D80" w:rsidRDefault="00EF7D80" w:rsidP="00EF7D80">
      <w:pPr>
        <w:spacing w:after="0" w:line="360" w:lineRule="atLeast"/>
        <w:ind w:left="150" w:right="150"/>
        <w:jc w:val="both"/>
        <w:rPr>
          <w:rFonts w:ascii="Times New Roman" w:eastAsia="Times New Roman" w:hAnsi="Times New Roman" w:cs="Times New Roman"/>
          <w:color w:val="3D3D3D"/>
          <w:sz w:val="28"/>
          <w:szCs w:val="28"/>
          <w:lang w:eastAsia="ru-RU"/>
        </w:rPr>
      </w:pPr>
      <w:r w:rsidRPr="00EF7D80">
        <w:rPr>
          <w:rFonts w:ascii="Times New Roman" w:eastAsia="Times New Roman" w:hAnsi="Times New Roman" w:cs="Times New Roman"/>
          <w:color w:val="3D3D3D"/>
          <w:sz w:val="28"/>
          <w:szCs w:val="28"/>
          <w:lang w:eastAsia="ru-RU"/>
        </w:rPr>
        <w:t xml:space="preserve">– ознайомлення партнера з проблемою – 40 ± 5 </w:t>
      </w:r>
      <w:proofErr w:type="gramStart"/>
      <w:r w:rsidRPr="00EF7D80">
        <w:rPr>
          <w:rFonts w:ascii="Times New Roman" w:eastAsia="Times New Roman" w:hAnsi="Times New Roman" w:cs="Times New Roman"/>
          <w:color w:val="3D3D3D"/>
          <w:sz w:val="28"/>
          <w:szCs w:val="28"/>
          <w:lang w:eastAsia="ru-RU"/>
        </w:rPr>
        <w:t>с</w:t>
      </w:r>
      <w:proofErr w:type="gramEnd"/>
      <w:r w:rsidRPr="00EF7D80">
        <w:rPr>
          <w:rFonts w:ascii="Times New Roman" w:eastAsia="Times New Roman" w:hAnsi="Times New Roman" w:cs="Times New Roman"/>
          <w:color w:val="3D3D3D"/>
          <w:sz w:val="28"/>
          <w:szCs w:val="28"/>
          <w:lang w:eastAsia="ru-RU"/>
        </w:rPr>
        <w:t>;</w:t>
      </w:r>
    </w:p>
    <w:p w:rsidR="00EF7D80" w:rsidRPr="00EF7D80" w:rsidRDefault="00EF7D80" w:rsidP="00EF7D80">
      <w:pPr>
        <w:spacing w:after="0" w:line="360" w:lineRule="atLeast"/>
        <w:ind w:left="150" w:right="150"/>
        <w:jc w:val="both"/>
        <w:rPr>
          <w:rFonts w:ascii="Times New Roman" w:eastAsia="Times New Roman" w:hAnsi="Times New Roman" w:cs="Times New Roman"/>
          <w:color w:val="3D3D3D"/>
          <w:sz w:val="28"/>
          <w:szCs w:val="28"/>
          <w:lang w:eastAsia="ru-RU"/>
        </w:rPr>
      </w:pPr>
      <w:r w:rsidRPr="00EF7D80">
        <w:rPr>
          <w:rFonts w:ascii="Times New Roman" w:eastAsia="Times New Roman" w:hAnsi="Times New Roman" w:cs="Times New Roman"/>
          <w:color w:val="3D3D3D"/>
          <w:sz w:val="28"/>
          <w:szCs w:val="28"/>
          <w:lang w:eastAsia="ru-RU"/>
        </w:rPr>
        <w:t>– обговорення ситуації –100 ± 15 с;</w:t>
      </w:r>
    </w:p>
    <w:p w:rsidR="00EF7D80" w:rsidRPr="00EF7D80" w:rsidRDefault="00EF7D80" w:rsidP="00EF7D80">
      <w:pPr>
        <w:spacing w:after="0" w:line="360" w:lineRule="atLeast"/>
        <w:ind w:left="150" w:right="150"/>
        <w:jc w:val="both"/>
        <w:rPr>
          <w:rFonts w:ascii="Times New Roman" w:eastAsia="Times New Roman" w:hAnsi="Times New Roman" w:cs="Times New Roman"/>
          <w:color w:val="3D3D3D"/>
          <w:sz w:val="28"/>
          <w:szCs w:val="28"/>
          <w:lang w:eastAsia="ru-RU"/>
        </w:rPr>
      </w:pPr>
      <w:r w:rsidRPr="00EF7D80">
        <w:rPr>
          <w:rFonts w:ascii="Times New Roman" w:eastAsia="Times New Roman" w:hAnsi="Times New Roman" w:cs="Times New Roman"/>
          <w:color w:val="3D3D3D"/>
          <w:sz w:val="28"/>
          <w:szCs w:val="28"/>
          <w:lang w:eastAsia="ru-RU"/>
        </w:rPr>
        <w:t xml:space="preserve">– прикінцеве слово –20 і 5 </w:t>
      </w:r>
      <w:proofErr w:type="gramStart"/>
      <w:r w:rsidRPr="00EF7D80">
        <w:rPr>
          <w:rFonts w:ascii="Times New Roman" w:eastAsia="Times New Roman" w:hAnsi="Times New Roman" w:cs="Times New Roman"/>
          <w:color w:val="3D3D3D"/>
          <w:sz w:val="28"/>
          <w:szCs w:val="28"/>
          <w:lang w:eastAsia="ru-RU"/>
        </w:rPr>
        <w:t>с</w:t>
      </w:r>
      <w:proofErr w:type="gramEnd"/>
    </w:p>
    <w:p w:rsidR="00EF7D80" w:rsidRPr="00EF7D80" w:rsidRDefault="00EF7D80" w:rsidP="00EF7D80">
      <w:pPr>
        <w:spacing w:after="0" w:line="360" w:lineRule="atLeast"/>
        <w:ind w:left="150" w:right="150"/>
        <w:jc w:val="both"/>
        <w:rPr>
          <w:rFonts w:ascii="Times New Roman" w:eastAsia="Times New Roman" w:hAnsi="Times New Roman" w:cs="Times New Roman"/>
          <w:color w:val="3D3D3D"/>
          <w:sz w:val="28"/>
          <w:szCs w:val="28"/>
          <w:lang w:eastAsia="ru-RU"/>
        </w:rPr>
      </w:pPr>
      <w:r w:rsidRPr="00EF7D80">
        <w:rPr>
          <w:rFonts w:ascii="Times New Roman" w:eastAsia="Times New Roman" w:hAnsi="Times New Roman" w:cs="Times New Roman"/>
          <w:color w:val="3D3D3D"/>
          <w:sz w:val="28"/>
          <w:szCs w:val="28"/>
          <w:lang w:eastAsia="ru-RU"/>
        </w:rPr>
        <w:t>Ді</w:t>
      </w:r>
      <w:proofErr w:type="gramStart"/>
      <w:r w:rsidRPr="00EF7D80">
        <w:rPr>
          <w:rFonts w:ascii="Times New Roman" w:eastAsia="Times New Roman" w:hAnsi="Times New Roman" w:cs="Times New Roman"/>
          <w:color w:val="3D3D3D"/>
          <w:sz w:val="28"/>
          <w:szCs w:val="28"/>
          <w:lang w:eastAsia="ru-RU"/>
        </w:rPr>
        <w:t>лове</w:t>
      </w:r>
      <w:proofErr w:type="gramEnd"/>
      <w:r w:rsidRPr="00EF7D80">
        <w:rPr>
          <w:rFonts w:ascii="Times New Roman" w:eastAsia="Times New Roman" w:hAnsi="Times New Roman" w:cs="Times New Roman"/>
          <w:color w:val="3D3D3D"/>
          <w:sz w:val="28"/>
          <w:szCs w:val="28"/>
          <w:lang w:eastAsia="ru-RU"/>
        </w:rPr>
        <w:t xml:space="preserve"> спілкування по телефону можна також подати у вигляді схеми.</w:t>
      </w:r>
    </w:p>
    <w:p w:rsidR="00EF7D80" w:rsidRPr="00EF7D80" w:rsidRDefault="00EF7D80" w:rsidP="00EF7D80">
      <w:pPr>
        <w:spacing w:after="0" w:line="360" w:lineRule="atLeast"/>
        <w:ind w:left="150" w:right="150"/>
        <w:jc w:val="both"/>
        <w:rPr>
          <w:rFonts w:ascii="Times New Roman" w:eastAsia="Times New Roman" w:hAnsi="Times New Roman" w:cs="Times New Roman"/>
          <w:color w:val="3D3D3D"/>
          <w:sz w:val="28"/>
          <w:szCs w:val="28"/>
          <w:lang w:eastAsia="ru-RU"/>
        </w:rPr>
      </w:pPr>
      <w:r w:rsidRPr="00EF7D80">
        <w:rPr>
          <w:rFonts w:ascii="Times New Roman" w:eastAsia="Times New Roman" w:hAnsi="Times New Roman" w:cs="Times New Roman"/>
          <w:color w:val="3D3D3D"/>
          <w:sz w:val="28"/>
          <w:szCs w:val="28"/>
          <w:lang w:eastAsia="ru-RU"/>
        </w:rPr>
        <w:t>1. Початковий етап спілкування – момент встановлення зв'язку.</w:t>
      </w:r>
    </w:p>
    <w:p w:rsidR="00EF7D80" w:rsidRPr="00EF7D80" w:rsidRDefault="00EF7D80" w:rsidP="00EF7D80">
      <w:pPr>
        <w:spacing w:after="0" w:line="360" w:lineRule="atLeast"/>
        <w:ind w:left="150" w:right="150"/>
        <w:jc w:val="both"/>
        <w:rPr>
          <w:rFonts w:ascii="Times New Roman" w:eastAsia="Times New Roman" w:hAnsi="Times New Roman" w:cs="Times New Roman"/>
          <w:color w:val="3D3D3D"/>
          <w:sz w:val="28"/>
          <w:szCs w:val="28"/>
          <w:lang w:eastAsia="ru-RU"/>
        </w:rPr>
      </w:pPr>
      <w:r w:rsidRPr="00EF7D80">
        <w:rPr>
          <w:rFonts w:ascii="Times New Roman" w:eastAsia="Times New Roman" w:hAnsi="Times New Roman" w:cs="Times New Roman"/>
          <w:color w:val="3D3D3D"/>
          <w:sz w:val="28"/>
          <w:szCs w:val="28"/>
          <w:lang w:eastAsia="ru-RU"/>
        </w:rPr>
        <w:t>2. Повідомлення мети дзвінка – виклад справи.</w:t>
      </w:r>
    </w:p>
    <w:p w:rsidR="00EF7D80" w:rsidRPr="00EF7D80" w:rsidRDefault="00EF7D80" w:rsidP="00EF7D80">
      <w:pPr>
        <w:spacing w:after="0" w:line="360" w:lineRule="atLeast"/>
        <w:ind w:left="150" w:right="150"/>
        <w:jc w:val="both"/>
        <w:rPr>
          <w:rFonts w:ascii="Times New Roman" w:eastAsia="Times New Roman" w:hAnsi="Times New Roman" w:cs="Times New Roman"/>
          <w:color w:val="3D3D3D"/>
          <w:sz w:val="28"/>
          <w:szCs w:val="28"/>
          <w:lang w:eastAsia="ru-RU"/>
        </w:rPr>
      </w:pPr>
      <w:r w:rsidRPr="00EF7D80">
        <w:rPr>
          <w:rFonts w:ascii="Times New Roman" w:eastAsia="Times New Roman" w:hAnsi="Times New Roman" w:cs="Times New Roman"/>
          <w:color w:val="3D3D3D"/>
          <w:sz w:val="28"/>
          <w:szCs w:val="28"/>
          <w:lang w:eastAsia="ru-RU"/>
        </w:rPr>
        <w:t>3. Завершення телефонного спілкування – закінчення розмови.</w:t>
      </w:r>
    </w:p>
    <w:p w:rsidR="00EF7D80" w:rsidRPr="00EF7D80" w:rsidRDefault="00EF7D80" w:rsidP="00EF7D80">
      <w:pPr>
        <w:spacing w:after="0" w:line="360" w:lineRule="atLeast"/>
        <w:ind w:left="150" w:right="150"/>
        <w:jc w:val="both"/>
        <w:rPr>
          <w:rFonts w:ascii="Times New Roman" w:eastAsia="Times New Roman" w:hAnsi="Times New Roman" w:cs="Times New Roman"/>
          <w:color w:val="3D3D3D"/>
          <w:sz w:val="28"/>
          <w:szCs w:val="28"/>
          <w:lang w:eastAsia="ru-RU"/>
        </w:rPr>
      </w:pPr>
      <w:r w:rsidRPr="00EF7D80">
        <w:rPr>
          <w:rFonts w:ascii="Times New Roman" w:eastAsia="Times New Roman" w:hAnsi="Times New Roman" w:cs="Times New Roman"/>
          <w:i/>
          <w:iCs/>
          <w:color w:val="3D3D3D"/>
          <w:sz w:val="28"/>
          <w:szCs w:val="28"/>
          <w:lang w:eastAsia="ru-RU"/>
        </w:rPr>
        <w:t>1. </w:t>
      </w:r>
      <w:r w:rsidRPr="00EF7D80">
        <w:rPr>
          <w:rFonts w:ascii="Times New Roman" w:eastAsia="Times New Roman" w:hAnsi="Times New Roman" w:cs="Times New Roman"/>
          <w:b/>
          <w:bCs/>
          <w:i/>
          <w:iCs/>
          <w:color w:val="3D3D3D"/>
          <w:sz w:val="28"/>
          <w:szCs w:val="28"/>
          <w:lang w:eastAsia="ru-RU"/>
        </w:rPr>
        <w:t>Установлення зв'язку</w:t>
      </w:r>
      <w:r w:rsidRPr="00EF7D80">
        <w:rPr>
          <w:rFonts w:ascii="Times New Roman" w:eastAsia="Times New Roman" w:hAnsi="Times New Roman" w:cs="Times New Roman"/>
          <w:i/>
          <w:iCs/>
          <w:color w:val="3D3D3D"/>
          <w:sz w:val="28"/>
          <w:szCs w:val="28"/>
          <w:lang w:eastAsia="ru-RU"/>
        </w:rPr>
        <w:t> </w:t>
      </w:r>
      <w:r w:rsidRPr="00EF7D80">
        <w:rPr>
          <w:rFonts w:ascii="Times New Roman" w:eastAsia="Times New Roman" w:hAnsi="Times New Roman" w:cs="Times New Roman"/>
          <w:color w:val="3D3D3D"/>
          <w:sz w:val="28"/>
          <w:szCs w:val="28"/>
          <w:lang w:eastAsia="ru-RU"/>
        </w:rPr>
        <w:t>часом забирає багато часу й зусиль, особливо у людей багатослівних і неорганізованих.</w:t>
      </w:r>
    </w:p>
    <w:p w:rsidR="00EF7D80" w:rsidRPr="00EF7D80" w:rsidRDefault="00EF7D80" w:rsidP="00EF7D80">
      <w:pPr>
        <w:spacing w:after="0" w:line="360" w:lineRule="atLeast"/>
        <w:ind w:left="150" w:right="150"/>
        <w:jc w:val="both"/>
        <w:rPr>
          <w:rFonts w:ascii="Times New Roman" w:eastAsia="Times New Roman" w:hAnsi="Times New Roman" w:cs="Times New Roman"/>
          <w:color w:val="3D3D3D"/>
          <w:sz w:val="28"/>
          <w:szCs w:val="28"/>
          <w:lang w:eastAsia="ru-RU"/>
        </w:rPr>
      </w:pPr>
      <w:r w:rsidRPr="00EF7D80">
        <w:rPr>
          <w:rFonts w:ascii="Times New Roman" w:eastAsia="Times New Roman" w:hAnsi="Times New Roman" w:cs="Times New Roman"/>
          <w:color w:val="3D3D3D"/>
          <w:sz w:val="28"/>
          <w:szCs w:val="28"/>
          <w:lang w:eastAsia="ru-RU"/>
        </w:rPr>
        <w:t xml:space="preserve">Початкові фрази в службовій розмові мають вказувати не </w:t>
      </w:r>
      <w:proofErr w:type="gramStart"/>
      <w:r w:rsidRPr="00EF7D80">
        <w:rPr>
          <w:rFonts w:ascii="Times New Roman" w:eastAsia="Times New Roman" w:hAnsi="Times New Roman" w:cs="Times New Roman"/>
          <w:color w:val="3D3D3D"/>
          <w:sz w:val="28"/>
          <w:szCs w:val="28"/>
          <w:lang w:eastAsia="ru-RU"/>
        </w:rPr>
        <w:t>лише на</w:t>
      </w:r>
      <w:proofErr w:type="gramEnd"/>
      <w:r w:rsidRPr="00EF7D80">
        <w:rPr>
          <w:rFonts w:ascii="Times New Roman" w:eastAsia="Times New Roman" w:hAnsi="Times New Roman" w:cs="Times New Roman"/>
          <w:color w:val="3D3D3D"/>
          <w:sz w:val="28"/>
          <w:szCs w:val="28"/>
          <w:lang w:eastAsia="ru-RU"/>
        </w:rPr>
        <w:t xml:space="preserve"> те, що зв'язок між сторонами встановлено, а й визначити ці сторони. Службова особа, знявши трубку, зобов'язана одразу назвати своє </w:t>
      </w:r>
      <w:proofErr w:type="gramStart"/>
      <w:r w:rsidRPr="00EF7D80">
        <w:rPr>
          <w:rFonts w:ascii="Times New Roman" w:eastAsia="Times New Roman" w:hAnsi="Times New Roman" w:cs="Times New Roman"/>
          <w:color w:val="3D3D3D"/>
          <w:sz w:val="28"/>
          <w:szCs w:val="28"/>
          <w:lang w:eastAsia="ru-RU"/>
        </w:rPr>
        <w:t>пр</w:t>
      </w:r>
      <w:proofErr w:type="gramEnd"/>
      <w:r w:rsidRPr="00EF7D80">
        <w:rPr>
          <w:rFonts w:ascii="Times New Roman" w:eastAsia="Times New Roman" w:hAnsi="Times New Roman" w:cs="Times New Roman"/>
          <w:color w:val="3D3D3D"/>
          <w:sz w:val="28"/>
          <w:szCs w:val="28"/>
          <w:lang w:eastAsia="ru-RU"/>
        </w:rPr>
        <w:t>ізвище, ім'я та по батькові, а також сказати, від чийого імені говорить (установа, службова особа та ін.). Звичайно, у відповідь теж називають себе й уста</w:t>
      </w:r>
      <w:r w:rsidRPr="00EF7D80">
        <w:rPr>
          <w:rFonts w:ascii="Times New Roman" w:eastAsia="Times New Roman" w:hAnsi="Times New Roman" w:cs="Times New Roman"/>
          <w:color w:val="3D3D3D"/>
          <w:sz w:val="28"/>
          <w:szCs w:val="28"/>
          <w:lang w:eastAsia="ru-RU"/>
        </w:rPr>
        <w:softHyphen/>
        <w:t xml:space="preserve">нову або себе й </w:t>
      </w:r>
      <w:proofErr w:type="gramStart"/>
      <w:r w:rsidRPr="00EF7D80">
        <w:rPr>
          <w:rFonts w:ascii="Times New Roman" w:eastAsia="Times New Roman" w:hAnsi="Times New Roman" w:cs="Times New Roman"/>
          <w:color w:val="3D3D3D"/>
          <w:sz w:val="28"/>
          <w:szCs w:val="28"/>
          <w:lang w:eastAsia="ru-RU"/>
        </w:rPr>
        <w:t>свою</w:t>
      </w:r>
      <w:proofErr w:type="gramEnd"/>
      <w:r w:rsidRPr="00EF7D80">
        <w:rPr>
          <w:rFonts w:ascii="Times New Roman" w:eastAsia="Times New Roman" w:hAnsi="Times New Roman" w:cs="Times New Roman"/>
          <w:color w:val="3D3D3D"/>
          <w:sz w:val="28"/>
          <w:szCs w:val="28"/>
          <w:lang w:eastAsia="ru-RU"/>
        </w:rPr>
        <w:t xml:space="preserve"> посаду (при цьому сторони вітаються).</w:t>
      </w:r>
    </w:p>
    <w:p w:rsidR="00EF7D80" w:rsidRPr="00EF7D80" w:rsidRDefault="00EF7D80" w:rsidP="00EF7D80">
      <w:pPr>
        <w:spacing w:after="0" w:line="360" w:lineRule="atLeast"/>
        <w:ind w:left="150" w:right="150"/>
        <w:jc w:val="both"/>
        <w:rPr>
          <w:rFonts w:ascii="Times New Roman" w:eastAsia="Times New Roman" w:hAnsi="Times New Roman" w:cs="Times New Roman"/>
          <w:color w:val="3D3D3D"/>
          <w:sz w:val="28"/>
          <w:szCs w:val="28"/>
          <w:lang w:eastAsia="ru-RU"/>
        </w:rPr>
      </w:pPr>
      <w:r w:rsidRPr="00EF7D80">
        <w:rPr>
          <w:rFonts w:ascii="Times New Roman" w:eastAsia="Times New Roman" w:hAnsi="Times New Roman" w:cs="Times New Roman"/>
          <w:color w:val="3D3D3D"/>
          <w:sz w:val="28"/>
          <w:szCs w:val="28"/>
          <w:lang w:eastAsia="ru-RU"/>
        </w:rPr>
        <w:lastRenderedPageBreak/>
        <w:t>Якщо той, хто телефону</w:t>
      </w:r>
      <w:proofErr w:type="gramStart"/>
      <w:r w:rsidRPr="00EF7D80">
        <w:rPr>
          <w:rFonts w:ascii="Times New Roman" w:eastAsia="Times New Roman" w:hAnsi="Times New Roman" w:cs="Times New Roman"/>
          <w:color w:val="3D3D3D"/>
          <w:sz w:val="28"/>
          <w:szCs w:val="28"/>
          <w:lang w:eastAsia="ru-RU"/>
        </w:rPr>
        <w:t>є,</w:t>
      </w:r>
      <w:proofErr w:type="gramEnd"/>
      <w:r w:rsidRPr="00EF7D80">
        <w:rPr>
          <w:rFonts w:ascii="Times New Roman" w:eastAsia="Times New Roman" w:hAnsi="Times New Roman" w:cs="Times New Roman"/>
          <w:color w:val="3D3D3D"/>
          <w:sz w:val="28"/>
          <w:szCs w:val="28"/>
          <w:lang w:eastAsia="ru-RU"/>
        </w:rPr>
        <w:t xml:space="preserve"> забув назвати себе, співрозмовнику слід перепитати. Так само не слід сподіватися, що ваш голос обов'язково впізнають: це може викликати непорозуміння й забирає час у ділової людини. На анонімний дзвінок можна не відповідати й покласти трубку.</w:t>
      </w:r>
    </w:p>
    <w:p w:rsidR="00EF7D80" w:rsidRPr="00EF7D80" w:rsidRDefault="00EF7D80" w:rsidP="00EF7D80">
      <w:pPr>
        <w:spacing w:after="0" w:line="360" w:lineRule="atLeast"/>
        <w:ind w:left="150" w:right="150"/>
        <w:jc w:val="both"/>
        <w:rPr>
          <w:rFonts w:ascii="Times New Roman" w:eastAsia="Times New Roman" w:hAnsi="Times New Roman" w:cs="Times New Roman"/>
          <w:color w:val="3D3D3D"/>
          <w:sz w:val="28"/>
          <w:szCs w:val="28"/>
          <w:lang w:eastAsia="ru-RU"/>
        </w:rPr>
      </w:pPr>
      <w:r w:rsidRPr="00EF7D80">
        <w:rPr>
          <w:rFonts w:ascii="Times New Roman" w:eastAsia="Times New Roman" w:hAnsi="Times New Roman" w:cs="Times New Roman"/>
          <w:color w:val="3D3D3D"/>
          <w:sz w:val="28"/>
          <w:szCs w:val="28"/>
          <w:lang w:eastAsia="ru-RU"/>
        </w:rPr>
        <w:t>Коли той, хто телефону</w:t>
      </w:r>
      <w:proofErr w:type="gramStart"/>
      <w:r w:rsidRPr="00EF7D80">
        <w:rPr>
          <w:rFonts w:ascii="Times New Roman" w:eastAsia="Times New Roman" w:hAnsi="Times New Roman" w:cs="Times New Roman"/>
          <w:color w:val="3D3D3D"/>
          <w:sz w:val="28"/>
          <w:szCs w:val="28"/>
          <w:lang w:eastAsia="ru-RU"/>
        </w:rPr>
        <w:t>є,</w:t>
      </w:r>
      <w:proofErr w:type="gramEnd"/>
      <w:r w:rsidRPr="00EF7D80">
        <w:rPr>
          <w:rFonts w:ascii="Times New Roman" w:eastAsia="Times New Roman" w:hAnsi="Times New Roman" w:cs="Times New Roman"/>
          <w:color w:val="3D3D3D"/>
          <w:sz w:val="28"/>
          <w:szCs w:val="28"/>
          <w:lang w:eastAsia="ru-RU"/>
        </w:rPr>
        <w:t xml:space="preserve"> не впевнений у правильності набраного номера, він послуговується формулами ввічливості: «Пробачте, це...», «Перепрошую...».</w:t>
      </w:r>
    </w:p>
    <w:p w:rsidR="00EF7D80" w:rsidRPr="00EF7D80" w:rsidRDefault="00EF7D80" w:rsidP="00EF7D80">
      <w:pPr>
        <w:spacing w:after="0" w:line="360" w:lineRule="atLeast"/>
        <w:ind w:left="150" w:right="150"/>
        <w:jc w:val="both"/>
        <w:rPr>
          <w:rFonts w:ascii="Times New Roman" w:eastAsia="Times New Roman" w:hAnsi="Times New Roman" w:cs="Times New Roman"/>
          <w:color w:val="3D3D3D"/>
          <w:sz w:val="28"/>
          <w:szCs w:val="28"/>
          <w:lang w:eastAsia="ru-RU"/>
        </w:rPr>
      </w:pPr>
      <w:r w:rsidRPr="00EF7D80">
        <w:rPr>
          <w:rFonts w:ascii="Times New Roman" w:eastAsia="Times New Roman" w:hAnsi="Times New Roman" w:cs="Times New Roman"/>
          <w:color w:val="3D3D3D"/>
          <w:sz w:val="28"/>
          <w:szCs w:val="28"/>
          <w:lang w:eastAsia="ru-RU"/>
        </w:rPr>
        <w:t>В офіційній розмові по телефону неприпустиме звертання без привітання.</w:t>
      </w:r>
    </w:p>
    <w:p w:rsidR="00EF7D80" w:rsidRPr="00EF7D80" w:rsidRDefault="00EF7D80" w:rsidP="00EF7D80">
      <w:pPr>
        <w:spacing w:after="0" w:line="360" w:lineRule="atLeast"/>
        <w:ind w:left="150" w:right="150"/>
        <w:jc w:val="both"/>
        <w:rPr>
          <w:rFonts w:ascii="Times New Roman" w:eastAsia="Times New Roman" w:hAnsi="Times New Roman" w:cs="Times New Roman"/>
          <w:color w:val="3D3D3D"/>
          <w:sz w:val="28"/>
          <w:szCs w:val="28"/>
          <w:lang w:eastAsia="ru-RU"/>
        </w:rPr>
      </w:pPr>
      <w:r w:rsidRPr="00EF7D80">
        <w:rPr>
          <w:rFonts w:ascii="Times New Roman" w:eastAsia="Times New Roman" w:hAnsi="Times New Roman" w:cs="Times New Roman"/>
          <w:color w:val="3D3D3D"/>
          <w:sz w:val="28"/>
          <w:szCs w:val="28"/>
          <w:lang w:eastAsia="ru-RU"/>
        </w:rPr>
        <w:t xml:space="preserve">Ознакою особливої </w:t>
      </w:r>
      <w:proofErr w:type="gramStart"/>
      <w:r w:rsidRPr="00EF7D80">
        <w:rPr>
          <w:rFonts w:ascii="Times New Roman" w:eastAsia="Times New Roman" w:hAnsi="Times New Roman" w:cs="Times New Roman"/>
          <w:color w:val="3D3D3D"/>
          <w:sz w:val="28"/>
          <w:szCs w:val="28"/>
          <w:lang w:eastAsia="ru-RU"/>
        </w:rPr>
        <w:t>вв</w:t>
      </w:r>
      <w:proofErr w:type="gramEnd"/>
      <w:r w:rsidRPr="00EF7D80">
        <w:rPr>
          <w:rFonts w:ascii="Times New Roman" w:eastAsia="Times New Roman" w:hAnsi="Times New Roman" w:cs="Times New Roman"/>
          <w:color w:val="3D3D3D"/>
          <w:sz w:val="28"/>
          <w:szCs w:val="28"/>
          <w:lang w:eastAsia="ru-RU"/>
        </w:rPr>
        <w:t>ічливості вважають такі початкові фрази:</w:t>
      </w:r>
    </w:p>
    <w:p w:rsidR="00EF7D80" w:rsidRPr="00EF7D80" w:rsidRDefault="00EF7D80" w:rsidP="00EF7D80">
      <w:pPr>
        <w:spacing w:after="0" w:line="360" w:lineRule="atLeast"/>
        <w:ind w:left="150" w:right="150"/>
        <w:jc w:val="both"/>
        <w:rPr>
          <w:rFonts w:ascii="Times New Roman" w:eastAsia="Times New Roman" w:hAnsi="Times New Roman" w:cs="Times New Roman"/>
          <w:color w:val="3D3D3D"/>
          <w:sz w:val="28"/>
          <w:szCs w:val="28"/>
          <w:lang w:eastAsia="ru-RU"/>
        </w:rPr>
      </w:pPr>
      <w:r w:rsidRPr="00EF7D80">
        <w:rPr>
          <w:rFonts w:ascii="Times New Roman" w:eastAsia="Times New Roman" w:hAnsi="Times New Roman" w:cs="Times New Roman"/>
          <w:color w:val="3D3D3D"/>
          <w:sz w:val="28"/>
          <w:szCs w:val="28"/>
          <w:lang w:eastAsia="ru-RU"/>
        </w:rPr>
        <w:t>— </w:t>
      </w:r>
      <w:r w:rsidRPr="00EF7D80">
        <w:rPr>
          <w:rFonts w:ascii="Times New Roman" w:eastAsia="Times New Roman" w:hAnsi="Times New Roman" w:cs="Times New Roman"/>
          <w:i/>
          <w:iCs/>
          <w:color w:val="3D3D3D"/>
          <w:sz w:val="28"/>
          <w:szCs w:val="28"/>
          <w:lang w:eastAsia="ru-RU"/>
        </w:rPr>
        <w:t>Чи можна попросити...</w:t>
      </w:r>
    </w:p>
    <w:p w:rsidR="00EF7D80" w:rsidRPr="00EF7D80" w:rsidRDefault="00EF7D80" w:rsidP="00EF7D80">
      <w:pPr>
        <w:spacing w:after="0" w:line="360" w:lineRule="atLeast"/>
        <w:ind w:left="150" w:right="150"/>
        <w:jc w:val="both"/>
        <w:rPr>
          <w:rFonts w:ascii="Times New Roman" w:eastAsia="Times New Roman" w:hAnsi="Times New Roman" w:cs="Times New Roman"/>
          <w:color w:val="3D3D3D"/>
          <w:sz w:val="28"/>
          <w:szCs w:val="28"/>
          <w:lang w:eastAsia="ru-RU"/>
        </w:rPr>
      </w:pPr>
      <w:r w:rsidRPr="00EF7D80">
        <w:rPr>
          <w:rFonts w:ascii="Times New Roman" w:eastAsia="Times New Roman" w:hAnsi="Times New Roman" w:cs="Times New Roman"/>
          <w:color w:val="3D3D3D"/>
          <w:sz w:val="28"/>
          <w:szCs w:val="28"/>
          <w:lang w:eastAsia="ru-RU"/>
        </w:rPr>
        <w:t>— </w:t>
      </w:r>
      <w:proofErr w:type="gramStart"/>
      <w:r w:rsidRPr="00EF7D80">
        <w:rPr>
          <w:rFonts w:ascii="Times New Roman" w:eastAsia="Times New Roman" w:hAnsi="Times New Roman" w:cs="Times New Roman"/>
          <w:i/>
          <w:iCs/>
          <w:color w:val="3D3D3D"/>
          <w:sz w:val="28"/>
          <w:szCs w:val="28"/>
          <w:lang w:eastAsia="ru-RU"/>
        </w:rPr>
        <w:t>Чи не</w:t>
      </w:r>
      <w:proofErr w:type="gramEnd"/>
      <w:r w:rsidRPr="00EF7D80">
        <w:rPr>
          <w:rFonts w:ascii="Times New Roman" w:eastAsia="Times New Roman" w:hAnsi="Times New Roman" w:cs="Times New Roman"/>
          <w:i/>
          <w:iCs/>
          <w:color w:val="3D3D3D"/>
          <w:sz w:val="28"/>
          <w:szCs w:val="28"/>
          <w:lang w:eastAsia="ru-RU"/>
        </w:rPr>
        <w:t xml:space="preserve"> можна покликати...</w:t>
      </w:r>
    </w:p>
    <w:p w:rsidR="00EF7D80" w:rsidRPr="00EF7D80" w:rsidRDefault="00EF7D80" w:rsidP="00EF7D80">
      <w:pPr>
        <w:spacing w:after="0" w:line="360" w:lineRule="atLeast"/>
        <w:ind w:left="150" w:right="150"/>
        <w:jc w:val="both"/>
        <w:rPr>
          <w:rFonts w:ascii="Times New Roman" w:eastAsia="Times New Roman" w:hAnsi="Times New Roman" w:cs="Times New Roman"/>
          <w:color w:val="3D3D3D"/>
          <w:sz w:val="28"/>
          <w:szCs w:val="28"/>
          <w:lang w:eastAsia="ru-RU"/>
        </w:rPr>
      </w:pPr>
      <w:r w:rsidRPr="00EF7D80">
        <w:rPr>
          <w:rFonts w:ascii="Times New Roman" w:eastAsia="Times New Roman" w:hAnsi="Times New Roman" w:cs="Times New Roman"/>
          <w:color w:val="3D3D3D"/>
          <w:sz w:val="28"/>
          <w:szCs w:val="28"/>
          <w:lang w:eastAsia="ru-RU"/>
        </w:rPr>
        <w:t>— </w:t>
      </w:r>
      <w:r w:rsidRPr="00EF7D80">
        <w:rPr>
          <w:rFonts w:ascii="Times New Roman" w:eastAsia="Times New Roman" w:hAnsi="Times New Roman" w:cs="Times New Roman"/>
          <w:i/>
          <w:iCs/>
          <w:color w:val="3D3D3D"/>
          <w:sz w:val="28"/>
          <w:szCs w:val="28"/>
          <w:lang w:eastAsia="ru-RU"/>
        </w:rPr>
        <w:t>Ви можете покликати...</w:t>
      </w:r>
    </w:p>
    <w:p w:rsidR="00EF7D80" w:rsidRPr="00EF7D80" w:rsidRDefault="00EF7D80" w:rsidP="00EF7D80">
      <w:pPr>
        <w:spacing w:after="0" w:line="360" w:lineRule="atLeast"/>
        <w:ind w:left="150" w:right="150"/>
        <w:jc w:val="both"/>
        <w:rPr>
          <w:rFonts w:ascii="Times New Roman" w:eastAsia="Times New Roman" w:hAnsi="Times New Roman" w:cs="Times New Roman"/>
          <w:color w:val="3D3D3D"/>
          <w:sz w:val="28"/>
          <w:szCs w:val="28"/>
          <w:lang w:eastAsia="ru-RU"/>
        </w:rPr>
      </w:pPr>
      <w:r w:rsidRPr="00EF7D80">
        <w:rPr>
          <w:rFonts w:ascii="Times New Roman" w:eastAsia="Times New Roman" w:hAnsi="Times New Roman" w:cs="Times New Roman"/>
          <w:color w:val="3D3D3D"/>
          <w:sz w:val="28"/>
          <w:szCs w:val="28"/>
          <w:lang w:eastAsia="ru-RU"/>
        </w:rPr>
        <w:t>— </w:t>
      </w:r>
      <w:proofErr w:type="gramStart"/>
      <w:r w:rsidRPr="00EF7D80">
        <w:rPr>
          <w:rFonts w:ascii="Times New Roman" w:eastAsia="Times New Roman" w:hAnsi="Times New Roman" w:cs="Times New Roman"/>
          <w:i/>
          <w:iCs/>
          <w:color w:val="3D3D3D"/>
          <w:sz w:val="28"/>
          <w:szCs w:val="28"/>
          <w:lang w:eastAsia="ru-RU"/>
        </w:rPr>
        <w:t>Чи не</w:t>
      </w:r>
      <w:proofErr w:type="gramEnd"/>
      <w:r w:rsidRPr="00EF7D80">
        <w:rPr>
          <w:rFonts w:ascii="Times New Roman" w:eastAsia="Times New Roman" w:hAnsi="Times New Roman" w:cs="Times New Roman"/>
          <w:i/>
          <w:iCs/>
          <w:color w:val="3D3D3D"/>
          <w:sz w:val="28"/>
          <w:szCs w:val="28"/>
          <w:lang w:eastAsia="ru-RU"/>
        </w:rPr>
        <w:t xml:space="preserve"> могли б ви попросити...</w:t>
      </w:r>
    </w:p>
    <w:p w:rsidR="00EF7D80" w:rsidRPr="00EF7D80" w:rsidRDefault="00EF7D80" w:rsidP="00EF7D80">
      <w:pPr>
        <w:spacing w:after="0" w:line="360" w:lineRule="atLeast"/>
        <w:ind w:left="150" w:right="150"/>
        <w:jc w:val="both"/>
        <w:rPr>
          <w:rFonts w:ascii="Times New Roman" w:eastAsia="Times New Roman" w:hAnsi="Times New Roman" w:cs="Times New Roman"/>
          <w:color w:val="3D3D3D"/>
          <w:sz w:val="28"/>
          <w:szCs w:val="28"/>
          <w:lang w:eastAsia="ru-RU"/>
        </w:rPr>
      </w:pPr>
      <w:r w:rsidRPr="00EF7D80">
        <w:rPr>
          <w:rFonts w:ascii="Times New Roman" w:eastAsia="Times New Roman" w:hAnsi="Times New Roman" w:cs="Times New Roman"/>
          <w:color w:val="3D3D3D"/>
          <w:sz w:val="28"/>
          <w:szCs w:val="28"/>
          <w:lang w:eastAsia="ru-RU"/>
        </w:rPr>
        <w:t>— </w:t>
      </w:r>
      <w:r w:rsidRPr="00EF7D80">
        <w:rPr>
          <w:rFonts w:ascii="Times New Roman" w:eastAsia="Times New Roman" w:hAnsi="Times New Roman" w:cs="Times New Roman"/>
          <w:i/>
          <w:iCs/>
          <w:color w:val="3D3D3D"/>
          <w:sz w:val="28"/>
          <w:szCs w:val="28"/>
          <w:lang w:eastAsia="ru-RU"/>
        </w:rPr>
        <w:t>Вам не важко попросити...</w:t>
      </w:r>
    </w:p>
    <w:p w:rsidR="00EF7D80" w:rsidRPr="00EF7D80" w:rsidRDefault="00EF7D80" w:rsidP="00EF7D80">
      <w:pPr>
        <w:spacing w:after="0" w:line="360" w:lineRule="atLeast"/>
        <w:ind w:left="150" w:right="150"/>
        <w:jc w:val="both"/>
        <w:rPr>
          <w:rFonts w:ascii="Times New Roman" w:eastAsia="Times New Roman" w:hAnsi="Times New Roman" w:cs="Times New Roman"/>
          <w:color w:val="3D3D3D"/>
          <w:sz w:val="28"/>
          <w:szCs w:val="28"/>
          <w:lang w:eastAsia="ru-RU"/>
        </w:rPr>
      </w:pPr>
      <w:r w:rsidRPr="00EF7D80">
        <w:rPr>
          <w:rFonts w:ascii="Times New Roman" w:eastAsia="Times New Roman" w:hAnsi="Times New Roman" w:cs="Times New Roman"/>
          <w:i/>
          <w:iCs/>
          <w:color w:val="3D3D3D"/>
          <w:sz w:val="28"/>
          <w:szCs w:val="28"/>
          <w:lang w:eastAsia="ru-RU"/>
        </w:rPr>
        <w:t>2. </w:t>
      </w:r>
      <w:r w:rsidRPr="00EF7D80">
        <w:rPr>
          <w:rFonts w:ascii="Times New Roman" w:eastAsia="Times New Roman" w:hAnsi="Times New Roman" w:cs="Times New Roman"/>
          <w:b/>
          <w:bCs/>
          <w:i/>
          <w:iCs/>
          <w:color w:val="3D3D3D"/>
          <w:sz w:val="28"/>
          <w:szCs w:val="28"/>
          <w:lang w:eastAsia="ru-RU"/>
        </w:rPr>
        <w:t>Виклад справи</w:t>
      </w:r>
      <w:r w:rsidRPr="00EF7D80">
        <w:rPr>
          <w:rFonts w:ascii="Times New Roman" w:eastAsia="Times New Roman" w:hAnsi="Times New Roman" w:cs="Times New Roman"/>
          <w:color w:val="3D3D3D"/>
          <w:sz w:val="28"/>
          <w:szCs w:val="28"/>
          <w:lang w:eastAsia="ru-RU"/>
        </w:rPr>
        <w:t xml:space="preserve"> – це введення в курс справи, постановка питання, обговорення ситуації, </w:t>
      </w:r>
      <w:proofErr w:type="gramStart"/>
      <w:r w:rsidRPr="00EF7D80">
        <w:rPr>
          <w:rFonts w:ascii="Times New Roman" w:eastAsia="Times New Roman" w:hAnsi="Times New Roman" w:cs="Times New Roman"/>
          <w:color w:val="3D3D3D"/>
          <w:sz w:val="28"/>
          <w:szCs w:val="28"/>
          <w:lang w:eastAsia="ru-RU"/>
        </w:rPr>
        <w:t>позитивна або негативна</w:t>
      </w:r>
      <w:proofErr w:type="gramEnd"/>
      <w:r w:rsidRPr="00EF7D80">
        <w:rPr>
          <w:rFonts w:ascii="Times New Roman" w:eastAsia="Times New Roman" w:hAnsi="Times New Roman" w:cs="Times New Roman"/>
          <w:color w:val="3D3D3D"/>
          <w:sz w:val="28"/>
          <w:szCs w:val="28"/>
          <w:lang w:eastAsia="ru-RU"/>
        </w:rPr>
        <w:t xml:space="preserve"> відповідь. Кожен із цих етапів слід будувати чітко, коротко, без зайвих подробиць. Обговорення певної ділової ситуації – найважливіший і найдовший за тривалістю етап </w:t>
      </w:r>
      <w:proofErr w:type="gramStart"/>
      <w:r w:rsidRPr="00EF7D80">
        <w:rPr>
          <w:rFonts w:ascii="Times New Roman" w:eastAsia="Times New Roman" w:hAnsi="Times New Roman" w:cs="Times New Roman"/>
          <w:color w:val="3D3D3D"/>
          <w:sz w:val="28"/>
          <w:szCs w:val="28"/>
          <w:lang w:eastAsia="ru-RU"/>
        </w:rPr>
        <w:t>будь-яко</w:t>
      </w:r>
      <w:proofErr w:type="gramEnd"/>
      <w:r w:rsidRPr="00EF7D80">
        <w:rPr>
          <w:rFonts w:ascii="Times New Roman" w:eastAsia="Times New Roman" w:hAnsi="Times New Roman" w:cs="Times New Roman"/>
          <w:color w:val="3D3D3D"/>
          <w:sz w:val="28"/>
          <w:szCs w:val="28"/>
          <w:lang w:eastAsia="ru-RU"/>
        </w:rPr>
        <w:t>ї телефонної розмови. Отже, потрібен лаконізм. Він досягається за рахунок детально продуманого переліку головних і другорядних питань, які вимагають короткої конкретної відповіді.</w:t>
      </w:r>
    </w:p>
    <w:p w:rsidR="00EF7D80" w:rsidRPr="00EF7D80" w:rsidRDefault="00EF7D80" w:rsidP="00EF7D80">
      <w:pPr>
        <w:spacing w:after="0" w:line="360" w:lineRule="atLeast"/>
        <w:ind w:left="150" w:right="150"/>
        <w:jc w:val="both"/>
        <w:rPr>
          <w:rFonts w:ascii="Times New Roman" w:eastAsia="Times New Roman" w:hAnsi="Times New Roman" w:cs="Times New Roman"/>
          <w:color w:val="3D3D3D"/>
          <w:sz w:val="28"/>
          <w:szCs w:val="28"/>
          <w:lang w:eastAsia="ru-RU"/>
        </w:rPr>
      </w:pPr>
      <w:r w:rsidRPr="00EF7D80">
        <w:rPr>
          <w:rFonts w:ascii="Times New Roman" w:eastAsia="Times New Roman" w:hAnsi="Times New Roman" w:cs="Times New Roman"/>
          <w:color w:val="3D3D3D"/>
          <w:sz w:val="28"/>
          <w:szCs w:val="28"/>
          <w:lang w:eastAsia="ru-RU"/>
        </w:rPr>
        <w:t xml:space="preserve">Установлено, що короткі фрази легше сприймаються на слух, ніж довгі та </w:t>
      </w:r>
      <w:proofErr w:type="gramStart"/>
      <w:r w:rsidRPr="00EF7D80">
        <w:rPr>
          <w:rFonts w:ascii="Times New Roman" w:eastAsia="Times New Roman" w:hAnsi="Times New Roman" w:cs="Times New Roman"/>
          <w:color w:val="3D3D3D"/>
          <w:sz w:val="28"/>
          <w:szCs w:val="28"/>
          <w:lang w:eastAsia="ru-RU"/>
        </w:rPr>
        <w:t>ще й</w:t>
      </w:r>
      <w:proofErr w:type="gramEnd"/>
      <w:r w:rsidRPr="00EF7D80">
        <w:rPr>
          <w:rFonts w:ascii="Times New Roman" w:eastAsia="Times New Roman" w:hAnsi="Times New Roman" w:cs="Times New Roman"/>
          <w:color w:val="3D3D3D"/>
          <w:sz w:val="28"/>
          <w:szCs w:val="28"/>
          <w:lang w:eastAsia="ru-RU"/>
        </w:rPr>
        <w:t xml:space="preserve"> ускладнені подробицями і повторами. Ведення надто довгих службових розмов – прояв безцеремонності та неповаги до тих, хто чекає звільнення телефону.</w:t>
      </w:r>
    </w:p>
    <w:p w:rsidR="00EF7D80" w:rsidRPr="00EF7D80" w:rsidRDefault="00EF7D80" w:rsidP="00EF7D80">
      <w:pPr>
        <w:spacing w:after="0" w:line="360" w:lineRule="atLeast"/>
        <w:ind w:left="150" w:right="150"/>
        <w:jc w:val="both"/>
        <w:rPr>
          <w:rFonts w:ascii="Times New Roman" w:eastAsia="Times New Roman" w:hAnsi="Times New Roman" w:cs="Times New Roman"/>
          <w:color w:val="3D3D3D"/>
          <w:sz w:val="28"/>
          <w:szCs w:val="28"/>
          <w:lang w:eastAsia="ru-RU"/>
        </w:rPr>
      </w:pPr>
      <w:r w:rsidRPr="00EF7D80">
        <w:rPr>
          <w:rFonts w:ascii="Times New Roman" w:eastAsia="Times New Roman" w:hAnsi="Times New Roman" w:cs="Times New Roman"/>
          <w:color w:val="3D3D3D"/>
          <w:sz w:val="28"/>
          <w:szCs w:val="28"/>
          <w:lang w:eastAsia="ru-RU"/>
        </w:rPr>
        <w:t xml:space="preserve">Розмову по телефону не можна перетворювати на монолог: викладаючи багатоаспектне питання, слід передавати інформацію частинами, по можливості </w:t>
      </w:r>
      <w:proofErr w:type="gramStart"/>
      <w:r w:rsidRPr="00EF7D80">
        <w:rPr>
          <w:rFonts w:ascii="Times New Roman" w:eastAsia="Times New Roman" w:hAnsi="Times New Roman" w:cs="Times New Roman"/>
          <w:color w:val="3D3D3D"/>
          <w:sz w:val="28"/>
          <w:szCs w:val="28"/>
          <w:lang w:eastAsia="ru-RU"/>
        </w:rPr>
        <w:t>частіше робити паузи</w:t>
      </w:r>
      <w:proofErr w:type="gramEnd"/>
      <w:r w:rsidRPr="00EF7D80">
        <w:rPr>
          <w:rFonts w:ascii="Times New Roman" w:eastAsia="Times New Roman" w:hAnsi="Times New Roman" w:cs="Times New Roman"/>
          <w:color w:val="3D3D3D"/>
          <w:sz w:val="28"/>
          <w:szCs w:val="28"/>
          <w:lang w:eastAsia="ru-RU"/>
        </w:rPr>
        <w:t>, щоб міг включитися співрозмовник.</w:t>
      </w:r>
    </w:p>
    <w:p w:rsidR="00EF7D80" w:rsidRPr="00EF7D80" w:rsidRDefault="00EF7D80" w:rsidP="00EF7D80">
      <w:pPr>
        <w:spacing w:after="0" w:line="360" w:lineRule="atLeast"/>
        <w:ind w:left="150" w:right="150"/>
        <w:jc w:val="both"/>
        <w:rPr>
          <w:rFonts w:ascii="Times New Roman" w:eastAsia="Times New Roman" w:hAnsi="Times New Roman" w:cs="Times New Roman"/>
          <w:color w:val="3D3D3D"/>
          <w:sz w:val="28"/>
          <w:szCs w:val="28"/>
          <w:lang w:eastAsia="ru-RU"/>
        </w:rPr>
      </w:pPr>
      <w:r w:rsidRPr="00EF7D80">
        <w:rPr>
          <w:rFonts w:ascii="Times New Roman" w:eastAsia="Times New Roman" w:hAnsi="Times New Roman" w:cs="Times New Roman"/>
          <w:color w:val="3D3D3D"/>
          <w:sz w:val="28"/>
          <w:szCs w:val="28"/>
          <w:lang w:eastAsia="ru-RU"/>
        </w:rPr>
        <w:t xml:space="preserve">Коли співрозмовник зупиняється, він цим самим дає знак, що чекає </w:t>
      </w:r>
      <w:proofErr w:type="gramStart"/>
      <w:r w:rsidRPr="00EF7D80">
        <w:rPr>
          <w:rFonts w:ascii="Times New Roman" w:eastAsia="Times New Roman" w:hAnsi="Times New Roman" w:cs="Times New Roman"/>
          <w:color w:val="3D3D3D"/>
          <w:sz w:val="28"/>
          <w:szCs w:val="28"/>
          <w:lang w:eastAsia="ru-RU"/>
        </w:rPr>
        <w:t>п</w:t>
      </w:r>
      <w:proofErr w:type="gramEnd"/>
      <w:r w:rsidRPr="00EF7D80">
        <w:rPr>
          <w:rFonts w:ascii="Times New Roman" w:eastAsia="Times New Roman" w:hAnsi="Times New Roman" w:cs="Times New Roman"/>
          <w:color w:val="3D3D3D"/>
          <w:sz w:val="28"/>
          <w:szCs w:val="28"/>
          <w:lang w:eastAsia="ru-RU"/>
        </w:rPr>
        <w:t>ідтвердження зрозумілості викладеного, а тоді продовжить думку. Пауза може означати, що якусь частину розповіді закінчено, думку завершено. Це створює певний ритм у розмові й дає можливість уникнути перебивання, перери</w:t>
      </w:r>
      <w:r w:rsidRPr="00EF7D80">
        <w:rPr>
          <w:rFonts w:ascii="Times New Roman" w:eastAsia="Times New Roman" w:hAnsi="Times New Roman" w:cs="Times New Roman"/>
          <w:color w:val="3D3D3D"/>
          <w:sz w:val="28"/>
          <w:szCs w:val="28"/>
          <w:lang w:eastAsia="ru-RU"/>
        </w:rPr>
        <w:softHyphen/>
        <w:t>вання думки.</w:t>
      </w:r>
    </w:p>
    <w:p w:rsidR="00EF7D80" w:rsidRPr="00EF7D80" w:rsidRDefault="00EF7D80" w:rsidP="00EF7D80">
      <w:pPr>
        <w:spacing w:after="0" w:line="360" w:lineRule="atLeast"/>
        <w:ind w:left="150" w:right="150"/>
        <w:jc w:val="both"/>
        <w:rPr>
          <w:rFonts w:ascii="Times New Roman" w:eastAsia="Times New Roman" w:hAnsi="Times New Roman" w:cs="Times New Roman"/>
          <w:color w:val="3D3D3D"/>
          <w:sz w:val="28"/>
          <w:szCs w:val="28"/>
          <w:lang w:eastAsia="ru-RU"/>
        </w:rPr>
      </w:pPr>
      <w:r w:rsidRPr="00EF7D80">
        <w:rPr>
          <w:rFonts w:ascii="Times New Roman" w:eastAsia="Times New Roman" w:hAnsi="Times New Roman" w:cs="Times New Roman"/>
          <w:color w:val="3D3D3D"/>
          <w:sz w:val="28"/>
          <w:szCs w:val="28"/>
          <w:lang w:eastAsia="ru-RU"/>
        </w:rPr>
        <w:t xml:space="preserve">Трапляється, що з якихось причин зв'язок </w:t>
      </w:r>
      <w:proofErr w:type="gramStart"/>
      <w:r w:rsidRPr="00EF7D80">
        <w:rPr>
          <w:rFonts w:ascii="Times New Roman" w:eastAsia="Times New Roman" w:hAnsi="Times New Roman" w:cs="Times New Roman"/>
          <w:color w:val="3D3D3D"/>
          <w:sz w:val="28"/>
          <w:szCs w:val="28"/>
          <w:lang w:eastAsia="ru-RU"/>
        </w:rPr>
        <w:t>п</w:t>
      </w:r>
      <w:proofErr w:type="gramEnd"/>
      <w:r w:rsidRPr="00EF7D80">
        <w:rPr>
          <w:rFonts w:ascii="Times New Roman" w:eastAsia="Times New Roman" w:hAnsi="Times New Roman" w:cs="Times New Roman"/>
          <w:color w:val="3D3D3D"/>
          <w:sz w:val="28"/>
          <w:szCs w:val="28"/>
          <w:lang w:eastAsia="ru-RU"/>
        </w:rPr>
        <w:t>ід час розмо</w:t>
      </w:r>
      <w:r w:rsidRPr="00EF7D80">
        <w:rPr>
          <w:rFonts w:ascii="Times New Roman" w:eastAsia="Times New Roman" w:hAnsi="Times New Roman" w:cs="Times New Roman"/>
          <w:color w:val="3D3D3D"/>
          <w:sz w:val="28"/>
          <w:szCs w:val="28"/>
          <w:lang w:eastAsia="ru-RU"/>
        </w:rPr>
        <w:softHyphen/>
        <w:t xml:space="preserve">ви переривається. Побутує правило, за яким </w:t>
      </w:r>
      <w:proofErr w:type="gramStart"/>
      <w:r w:rsidRPr="00EF7D80">
        <w:rPr>
          <w:rFonts w:ascii="Times New Roman" w:eastAsia="Times New Roman" w:hAnsi="Times New Roman" w:cs="Times New Roman"/>
          <w:color w:val="3D3D3D"/>
          <w:sz w:val="28"/>
          <w:szCs w:val="28"/>
          <w:lang w:eastAsia="ru-RU"/>
        </w:rPr>
        <w:t>п</w:t>
      </w:r>
      <w:proofErr w:type="gramEnd"/>
      <w:r w:rsidRPr="00EF7D80">
        <w:rPr>
          <w:rFonts w:ascii="Times New Roman" w:eastAsia="Times New Roman" w:hAnsi="Times New Roman" w:cs="Times New Roman"/>
          <w:color w:val="3D3D3D"/>
          <w:sz w:val="28"/>
          <w:szCs w:val="28"/>
          <w:lang w:eastAsia="ru-RU"/>
        </w:rPr>
        <w:t>ід час розмови і по службовому, і по домашньому телефону знову набирає номер той, хто подзвонив.</w:t>
      </w:r>
    </w:p>
    <w:p w:rsidR="00EF7D80" w:rsidRPr="00EF7D80" w:rsidRDefault="00EF7D80" w:rsidP="00EF7D80">
      <w:pPr>
        <w:spacing w:after="0" w:line="360" w:lineRule="atLeast"/>
        <w:ind w:left="150" w:right="150"/>
        <w:jc w:val="both"/>
        <w:rPr>
          <w:rFonts w:ascii="Times New Roman" w:eastAsia="Times New Roman" w:hAnsi="Times New Roman" w:cs="Times New Roman"/>
          <w:color w:val="3D3D3D"/>
          <w:sz w:val="28"/>
          <w:szCs w:val="28"/>
          <w:lang w:eastAsia="ru-RU"/>
        </w:rPr>
      </w:pPr>
      <w:r w:rsidRPr="00EF7D80">
        <w:rPr>
          <w:rFonts w:ascii="Times New Roman" w:eastAsia="Times New Roman" w:hAnsi="Times New Roman" w:cs="Times New Roman"/>
          <w:color w:val="3D3D3D"/>
          <w:sz w:val="28"/>
          <w:szCs w:val="28"/>
          <w:lang w:eastAsia="ru-RU"/>
        </w:rPr>
        <w:t>3. Ініціатива </w:t>
      </w:r>
      <w:r w:rsidRPr="00EF7D80">
        <w:rPr>
          <w:rFonts w:ascii="Times New Roman" w:eastAsia="Times New Roman" w:hAnsi="Times New Roman" w:cs="Times New Roman"/>
          <w:b/>
          <w:bCs/>
          <w:i/>
          <w:iCs/>
          <w:color w:val="3D3D3D"/>
          <w:sz w:val="28"/>
          <w:szCs w:val="28"/>
          <w:lang w:eastAsia="ru-RU"/>
        </w:rPr>
        <w:t>закінчення розмови</w:t>
      </w:r>
      <w:r w:rsidRPr="00EF7D80">
        <w:rPr>
          <w:rFonts w:ascii="Times New Roman" w:eastAsia="Times New Roman" w:hAnsi="Times New Roman" w:cs="Times New Roman"/>
          <w:color w:val="3D3D3D"/>
          <w:sz w:val="28"/>
          <w:szCs w:val="28"/>
          <w:lang w:eastAsia="ru-RU"/>
        </w:rPr>
        <w:t xml:space="preserve">належить зазвичай тому, хто подзвонив, але якщо співрозмовник значно старший </w:t>
      </w:r>
      <w:proofErr w:type="gramStart"/>
      <w:r w:rsidRPr="00EF7D80">
        <w:rPr>
          <w:rFonts w:ascii="Times New Roman" w:eastAsia="Times New Roman" w:hAnsi="Times New Roman" w:cs="Times New Roman"/>
          <w:color w:val="3D3D3D"/>
          <w:sz w:val="28"/>
          <w:szCs w:val="28"/>
          <w:lang w:eastAsia="ru-RU"/>
        </w:rPr>
        <w:t>за</w:t>
      </w:r>
      <w:proofErr w:type="gramEnd"/>
      <w:r w:rsidRPr="00EF7D80">
        <w:rPr>
          <w:rFonts w:ascii="Times New Roman" w:eastAsia="Times New Roman" w:hAnsi="Times New Roman" w:cs="Times New Roman"/>
          <w:color w:val="3D3D3D"/>
          <w:sz w:val="28"/>
          <w:szCs w:val="28"/>
          <w:lang w:eastAsia="ru-RU"/>
        </w:rPr>
        <w:t xml:space="preserve"> </w:t>
      </w:r>
      <w:proofErr w:type="gramStart"/>
      <w:r w:rsidRPr="00EF7D80">
        <w:rPr>
          <w:rFonts w:ascii="Times New Roman" w:eastAsia="Times New Roman" w:hAnsi="Times New Roman" w:cs="Times New Roman"/>
          <w:color w:val="3D3D3D"/>
          <w:sz w:val="28"/>
          <w:szCs w:val="28"/>
          <w:lang w:eastAsia="ru-RU"/>
        </w:rPr>
        <w:t>в</w:t>
      </w:r>
      <w:proofErr w:type="gramEnd"/>
      <w:r w:rsidRPr="00EF7D80">
        <w:rPr>
          <w:rFonts w:ascii="Times New Roman" w:eastAsia="Times New Roman" w:hAnsi="Times New Roman" w:cs="Times New Roman"/>
          <w:color w:val="3D3D3D"/>
          <w:sz w:val="28"/>
          <w:szCs w:val="28"/>
          <w:lang w:eastAsia="ru-RU"/>
        </w:rPr>
        <w:t xml:space="preserve">іком або за службовим становищем, слід дати можливість закінчити розмову йому. Молодший </w:t>
      </w:r>
      <w:proofErr w:type="gramStart"/>
      <w:r w:rsidRPr="00EF7D80">
        <w:rPr>
          <w:rFonts w:ascii="Times New Roman" w:eastAsia="Times New Roman" w:hAnsi="Times New Roman" w:cs="Times New Roman"/>
          <w:color w:val="3D3D3D"/>
          <w:sz w:val="28"/>
          <w:szCs w:val="28"/>
          <w:lang w:eastAsia="ru-RU"/>
        </w:rPr>
        <w:t>за</w:t>
      </w:r>
      <w:proofErr w:type="gramEnd"/>
      <w:r w:rsidRPr="00EF7D80">
        <w:rPr>
          <w:rFonts w:ascii="Times New Roman" w:eastAsia="Times New Roman" w:hAnsi="Times New Roman" w:cs="Times New Roman"/>
          <w:color w:val="3D3D3D"/>
          <w:sz w:val="28"/>
          <w:szCs w:val="28"/>
          <w:lang w:eastAsia="ru-RU"/>
        </w:rPr>
        <w:t xml:space="preserve"> </w:t>
      </w:r>
      <w:proofErr w:type="gramStart"/>
      <w:r w:rsidRPr="00EF7D80">
        <w:rPr>
          <w:rFonts w:ascii="Times New Roman" w:eastAsia="Times New Roman" w:hAnsi="Times New Roman" w:cs="Times New Roman"/>
          <w:color w:val="3D3D3D"/>
          <w:sz w:val="28"/>
          <w:szCs w:val="28"/>
          <w:lang w:eastAsia="ru-RU"/>
        </w:rPr>
        <w:lastRenderedPageBreak/>
        <w:t>в</w:t>
      </w:r>
      <w:proofErr w:type="gramEnd"/>
      <w:r w:rsidRPr="00EF7D80">
        <w:rPr>
          <w:rFonts w:ascii="Times New Roman" w:eastAsia="Times New Roman" w:hAnsi="Times New Roman" w:cs="Times New Roman"/>
          <w:color w:val="3D3D3D"/>
          <w:sz w:val="28"/>
          <w:szCs w:val="28"/>
          <w:lang w:eastAsia="ru-RU"/>
        </w:rPr>
        <w:t>іком чи за становищем може лише повідомити старшому про те, що він уже з'ясував усі питання, які в нього виникли.</w:t>
      </w:r>
    </w:p>
    <w:p w:rsidR="00EF7D80" w:rsidRPr="00EF7D80" w:rsidRDefault="00EF7D80" w:rsidP="00EF7D80">
      <w:pPr>
        <w:spacing w:after="0" w:line="360" w:lineRule="atLeast"/>
        <w:ind w:left="150" w:right="150"/>
        <w:jc w:val="both"/>
        <w:rPr>
          <w:rFonts w:ascii="Times New Roman" w:eastAsia="Times New Roman" w:hAnsi="Times New Roman" w:cs="Times New Roman"/>
          <w:color w:val="3D3D3D"/>
          <w:sz w:val="28"/>
          <w:szCs w:val="28"/>
          <w:lang w:eastAsia="ru-RU"/>
        </w:rPr>
      </w:pPr>
      <w:r w:rsidRPr="00EF7D80">
        <w:rPr>
          <w:rFonts w:ascii="Times New Roman" w:eastAsia="Times New Roman" w:hAnsi="Times New Roman" w:cs="Times New Roman"/>
          <w:color w:val="3D3D3D"/>
          <w:sz w:val="28"/>
          <w:szCs w:val="28"/>
          <w:lang w:eastAsia="ru-RU"/>
        </w:rPr>
        <w:t>Якщо викликаний по телефону службовець – жінка, то співрозмовник має зачекати, щоб розмову закінчила вона.</w:t>
      </w:r>
    </w:p>
    <w:p w:rsidR="00EF7D80" w:rsidRPr="00EF7D80" w:rsidRDefault="00EF7D80" w:rsidP="00EF7D80">
      <w:pPr>
        <w:spacing w:after="0" w:line="360" w:lineRule="atLeast"/>
        <w:ind w:left="150" w:right="150"/>
        <w:jc w:val="both"/>
        <w:rPr>
          <w:rFonts w:ascii="Times New Roman" w:eastAsia="Times New Roman" w:hAnsi="Times New Roman" w:cs="Times New Roman"/>
          <w:color w:val="3D3D3D"/>
          <w:sz w:val="28"/>
          <w:szCs w:val="28"/>
          <w:lang w:eastAsia="ru-RU"/>
        </w:rPr>
      </w:pPr>
      <w:proofErr w:type="gramStart"/>
      <w:r w:rsidRPr="00EF7D80">
        <w:rPr>
          <w:rFonts w:ascii="Times New Roman" w:eastAsia="Times New Roman" w:hAnsi="Times New Roman" w:cs="Times New Roman"/>
          <w:color w:val="3D3D3D"/>
          <w:sz w:val="28"/>
          <w:szCs w:val="28"/>
          <w:lang w:eastAsia="ru-RU"/>
        </w:rPr>
        <w:t>Р</w:t>
      </w:r>
      <w:proofErr w:type="gramEnd"/>
      <w:r w:rsidRPr="00EF7D80">
        <w:rPr>
          <w:rFonts w:ascii="Times New Roman" w:eastAsia="Times New Roman" w:hAnsi="Times New Roman" w:cs="Times New Roman"/>
          <w:color w:val="3D3D3D"/>
          <w:sz w:val="28"/>
          <w:szCs w:val="28"/>
          <w:lang w:eastAsia="ru-RU"/>
        </w:rPr>
        <w:t>ізноманітні довідки по телефону дають чітко, діловито, водночас спокійно, ввічливо й не припиняють розмови доти, поки співрозмовник не зрозуміє всього того, що йому було сказано.</w:t>
      </w:r>
    </w:p>
    <w:p w:rsidR="0043235C" w:rsidRDefault="0043235C" w:rsidP="00EF7D80">
      <w:pPr>
        <w:spacing w:after="0" w:line="360" w:lineRule="atLeast"/>
        <w:ind w:left="150" w:right="150"/>
        <w:jc w:val="both"/>
        <w:rPr>
          <w:rFonts w:ascii="Times New Roman" w:eastAsia="Times New Roman" w:hAnsi="Times New Roman" w:cs="Times New Roman"/>
          <w:color w:val="3D3D3D"/>
          <w:sz w:val="28"/>
          <w:szCs w:val="28"/>
          <w:lang w:val="uk-UA" w:eastAsia="ru-RU"/>
        </w:rPr>
      </w:pPr>
    </w:p>
    <w:p w:rsidR="00EF7D80" w:rsidRPr="00EF7D80" w:rsidRDefault="00EF7D80" w:rsidP="00EF7D80">
      <w:pPr>
        <w:spacing w:after="0" w:line="360" w:lineRule="atLeast"/>
        <w:ind w:left="150" w:right="150"/>
        <w:jc w:val="both"/>
        <w:rPr>
          <w:rFonts w:ascii="Times New Roman" w:eastAsia="Times New Roman" w:hAnsi="Times New Roman" w:cs="Times New Roman"/>
          <w:color w:val="3D3D3D"/>
          <w:sz w:val="28"/>
          <w:szCs w:val="28"/>
          <w:lang w:eastAsia="ru-RU"/>
        </w:rPr>
      </w:pPr>
      <w:r w:rsidRPr="00EF7D80">
        <w:rPr>
          <w:rFonts w:ascii="Times New Roman" w:eastAsia="Times New Roman" w:hAnsi="Times New Roman" w:cs="Times New Roman"/>
          <w:color w:val="3D3D3D"/>
          <w:sz w:val="28"/>
          <w:szCs w:val="28"/>
          <w:lang w:eastAsia="ru-RU"/>
        </w:rPr>
        <w:t xml:space="preserve">У </w:t>
      </w:r>
      <w:proofErr w:type="gramStart"/>
      <w:r w:rsidRPr="00EF7D80">
        <w:rPr>
          <w:rFonts w:ascii="Times New Roman" w:eastAsia="Times New Roman" w:hAnsi="Times New Roman" w:cs="Times New Roman"/>
          <w:color w:val="3D3D3D"/>
          <w:sz w:val="28"/>
          <w:szCs w:val="28"/>
          <w:lang w:eastAsia="ru-RU"/>
        </w:rPr>
        <w:t>телефонному</w:t>
      </w:r>
      <w:proofErr w:type="gramEnd"/>
      <w:r w:rsidRPr="00EF7D80">
        <w:rPr>
          <w:rFonts w:ascii="Times New Roman" w:eastAsia="Times New Roman" w:hAnsi="Times New Roman" w:cs="Times New Roman"/>
          <w:color w:val="3D3D3D"/>
          <w:sz w:val="28"/>
          <w:szCs w:val="28"/>
          <w:lang w:eastAsia="ru-RU"/>
        </w:rPr>
        <w:t xml:space="preserve"> спілкуванні виділяють «вихідні» та «вхідні» розмови.</w:t>
      </w:r>
    </w:p>
    <w:p w:rsidR="00EF7D80" w:rsidRPr="00EF7D80" w:rsidRDefault="00EF7D80" w:rsidP="00EF7D80">
      <w:pPr>
        <w:spacing w:after="0" w:line="360" w:lineRule="atLeast"/>
        <w:ind w:left="150" w:right="150"/>
        <w:jc w:val="both"/>
        <w:rPr>
          <w:rFonts w:ascii="Times New Roman" w:eastAsia="Times New Roman" w:hAnsi="Times New Roman" w:cs="Times New Roman"/>
          <w:color w:val="3D3D3D"/>
          <w:sz w:val="28"/>
          <w:szCs w:val="28"/>
          <w:lang w:eastAsia="ru-RU"/>
        </w:rPr>
      </w:pPr>
      <w:r w:rsidRPr="00EF7D80">
        <w:rPr>
          <w:rFonts w:ascii="Times New Roman" w:eastAsia="Times New Roman" w:hAnsi="Times New Roman" w:cs="Times New Roman"/>
          <w:color w:val="3D3D3D"/>
          <w:sz w:val="28"/>
          <w:szCs w:val="28"/>
          <w:lang w:eastAsia="ru-RU"/>
        </w:rPr>
        <w:t>Телефон надає принаймні шість переваг порівняно з письмовими засобами комунікації (телеграма, телекс, поштова кореспонденція):</w:t>
      </w:r>
    </w:p>
    <w:p w:rsidR="00EF7D80" w:rsidRPr="00EF7D80" w:rsidRDefault="00EF7D80" w:rsidP="00EF7D80">
      <w:pPr>
        <w:spacing w:after="0" w:line="360" w:lineRule="atLeast"/>
        <w:ind w:left="150" w:right="150"/>
        <w:jc w:val="both"/>
        <w:rPr>
          <w:rFonts w:ascii="Times New Roman" w:eastAsia="Times New Roman" w:hAnsi="Times New Roman" w:cs="Times New Roman"/>
          <w:color w:val="3D3D3D"/>
          <w:sz w:val="28"/>
          <w:szCs w:val="28"/>
          <w:lang w:eastAsia="ru-RU"/>
        </w:rPr>
      </w:pPr>
      <w:r w:rsidRPr="00EF7D80">
        <w:rPr>
          <w:rFonts w:ascii="Times New Roman" w:eastAsia="Times New Roman" w:hAnsi="Times New Roman" w:cs="Times New Roman"/>
          <w:color w:val="3D3D3D"/>
          <w:sz w:val="28"/>
          <w:szCs w:val="28"/>
          <w:lang w:eastAsia="ru-RU"/>
        </w:rPr>
        <w:t xml:space="preserve">– швидкість передачі інформації (виграш </w:t>
      </w:r>
      <w:proofErr w:type="gramStart"/>
      <w:r w:rsidRPr="00EF7D80">
        <w:rPr>
          <w:rFonts w:ascii="Times New Roman" w:eastAsia="Times New Roman" w:hAnsi="Times New Roman" w:cs="Times New Roman"/>
          <w:color w:val="3D3D3D"/>
          <w:sz w:val="28"/>
          <w:szCs w:val="28"/>
          <w:lang w:eastAsia="ru-RU"/>
        </w:rPr>
        <w:t>у</w:t>
      </w:r>
      <w:proofErr w:type="gramEnd"/>
      <w:r w:rsidRPr="00EF7D80">
        <w:rPr>
          <w:rFonts w:ascii="Times New Roman" w:eastAsia="Times New Roman" w:hAnsi="Times New Roman" w:cs="Times New Roman"/>
          <w:color w:val="3D3D3D"/>
          <w:sz w:val="28"/>
          <w:szCs w:val="28"/>
          <w:lang w:eastAsia="ru-RU"/>
        </w:rPr>
        <w:t xml:space="preserve"> часі);</w:t>
      </w:r>
    </w:p>
    <w:p w:rsidR="00EF7D80" w:rsidRPr="00EF7D80" w:rsidRDefault="00EF7D80" w:rsidP="00EF7D80">
      <w:pPr>
        <w:spacing w:after="0" w:line="360" w:lineRule="atLeast"/>
        <w:ind w:left="150" w:right="150"/>
        <w:jc w:val="both"/>
        <w:rPr>
          <w:rFonts w:ascii="Times New Roman" w:eastAsia="Times New Roman" w:hAnsi="Times New Roman" w:cs="Times New Roman"/>
          <w:color w:val="3D3D3D"/>
          <w:sz w:val="28"/>
          <w:szCs w:val="28"/>
          <w:lang w:eastAsia="ru-RU"/>
        </w:rPr>
      </w:pPr>
      <w:r w:rsidRPr="00EF7D80">
        <w:rPr>
          <w:rFonts w:ascii="Times New Roman" w:eastAsia="Times New Roman" w:hAnsi="Times New Roman" w:cs="Times New Roman"/>
          <w:color w:val="3D3D3D"/>
          <w:sz w:val="28"/>
          <w:szCs w:val="28"/>
          <w:lang w:eastAsia="ru-RU"/>
        </w:rPr>
        <w:t xml:space="preserve">– зв'язок із абонентом установлюється негайно (виграш </w:t>
      </w:r>
      <w:proofErr w:type="gramStart"/>
      <w:r w:rsidRPr="00EF7D80">
        <w:rPr>
          <w:rFonts w:ascii="Times New Roman" w:eastAsia="Times New Roman" w:hAnsi="Times New Roman" w:cs="Times New Roman"/>
          <w:color w:val="3D3D3D"/>
          <w:sz w:val="28"/>
          <w:szCs w:val="28"/>
          <w:lang w:eastAsia="ru-RU"/>
        </w:rPr>
        <w:t>у</w:t>
      </w:r>
      <w:proofErr w:type="gramEnd"/>
      <w:r w:rsidRPr="00EF7D80">
        <w:rPr>
          <w:rFonts w:ascii="Times New Roman" w:eastAsia="Times New Roman" w:hAnsi="Times New Roman" w:cs="Times New Roman"/>
          <w:color w:val="3D3D3D"/>
          <w:sz w:val="28"/>
          <w:szCs w:val="28"/>
          <w:lang w:eastAsia="ru-RU"/>
        </w:rPr>
        <w:t xml:space="preserve"> часі);</w:t>
      </w:r>
    </w:p>
    <w:p w:rsidR="00EF7D80" w:rsidRPr="00EF7D80" w:rsidRDefault="00EF7D80" w:rsidP="00EF7D80">
      <w:pPr>
        <w:spacing w:after="0" w:line="360" w:lineRule="atLeast"/>
        <w:ind w:left="150" w:right="150"/>
        <w:jc w:val="both"/>
        <w:rPr>
          <w:rFonts w:ascii="Times New Roman" w:eastAsia="Times New Roman" w:hAnsi="Times New Roman" w:cs="Times New Roman"/>
          <w:color w:val="3D3D3D"/>
          <w:sz w:val="28"/>
          <w:szCs w:val="28"/>
          <w:lang w:eastAsia="ru-RU"/>
        </w:rPr>
      </w:pPr>
      <w:r w:rsidRPr="00EF7D80">
        <w:rPr>
          <w:rFonts w:ascii="Times New Roman" w:eastAsia="Times New Roman" w:hAnsi="Times New Roman" w:cs="Times New Roman"/>
          <w:color w:val="3D3D3D"/>
          <w:sz w:val="28"/>
          <w:szCs w:val="28"/>
          <w:lang w:eastAsia="ru-RU"/>
        </w:rPr>
        <w:t>– безпосередній обмін інформацією (перевага діалогу);</w:t>
      </w:r>
    </w:p>
    <w:p w:rsidR="00EF7D80" w:rsidRPr="00EF7D80" w:rsidRDefault="00EF7D80" w:rsidP="00EF7D80">
      <w:pPr>
        <w:spacing w:after="0" w:line="360" w:lineRule="atLeast"/>
        <w:ind w:left="150" w:right="150"/>
        <w:jc w:val="both"/>
        <w:rPr>
          <w:rFonts w:ascii="Times New Roman" w:eastAsia="Times New Roman" w:hAnsi="Times New Roman" w:cs="Times New Roman"/>
          <w:color w:val="3D3D3D"/>
          <w:sz w:val="28"/>
          <w:szCs w:val="28"/>
          <w:lang w:eastAsia="ru-RU"/>
        </w:rPr>
      </w:pPr>
      <w:r w:rsidRPr="00EF7D80">
        <w:rPr>
          <w:rFonts w:ascii="Times New Roman" w:eastAsia="Times New Roman" w:hAnsi="Times New Roman" w:cs="Times New Roman"/>
          <w:color w:val="3D3D3D"/>
          <w:sz w:val="28"/>
          <w:szCs w:val="28"/>
          <w:lang w:eastAsia="ru-RU"/>
        </w:rPr>
        <w:t>– персональний зв'язок (перевага контакту);</w:t>
      </w:r>
    </w:p>
    <w:p w:rsidR="00EF7D80" w:rsidRPr="00EF7D80" w:rsidRDefault="00EF7D80" w:rsidP="00EF7D80">
      <w:pPr>
        <w:spacing w:after="0" w:line="360" w:lineRule="atLeast"/>
        <w:ind w:left="150" w:right="150"/>
        <w:jc w:val="both"/>
        <w:rPr>
          <w:rFonts w:ascii="Times New Roman" w:eastAsia="Times New Roman" w:hAnsi="Times New Roman" w:cs="Times New Roman"/>
          <w:color w:val="3D3D3D"/>
          <w:sz w:val="28"/>
          <w:szCs w:val="28"/>
          <w:lang w:eastAsia="ru-RU"/>
        </w:rPr>
      </w:pPr>
      <w:r w:rsidRPr="00EF7D80">
        <w:rPr>
          <w:rFonts w:ascii="Times New Roman" w:eastAsia="Times New Roman" w:hAnsi="Times New Roman" w:cs="Times New Roman"/>
          <w:color w:val="3D3D3D"/>
          <w:sz w:val="28"/>
          <w:szCs w:val="28"/>
          <w:lang w:eastAsia="ru-RU"/>
        </w:rPr>
        <w:t>– скорочення документообігу (менші витрати праці);</w:t>
      </w:r>
    </w:p>
    <w:p w:rsidR="00EF7D80" w:rsidRPr="00EF7D80" w:rsidRDefault="00EF7D80" w:rsidP="00EF7D80">
      <w:pPr>
        <w:spacing w:after="0" w:line="360" w:lineRule="atLeast"/>
        <w:ind w:left="150" w:right="150"/>
        <w:jc w:val="both"/>
        <w:rPr>
          <w:rFonts w:ascii="Times New Roman" w:eastAsia="Times New Roman" w:hAnsi="Times New Roman" w:cs="Times New Roman"/>
          <w:color w:val="3D3D3D"/>
          <w:sz w:val="28"/>
          <w:szCs w:val="28"/>
          <w:lang w:eastAsia="ru-RU"/>
        </w:rPr>
      </w:pPr>
      <w:r w:rsidRPr="00EF7D80">
        <w:rPr>
          <w:rFonts w:ascii="Times New Roman" w:eastAsia="Times New Roman" w:hAnsi="Times New Roman" w:cs="Times New Roman"/>
          <w:color w:val="3D3D3D"/>
          <w:sz w:val="28"/>
          <w:szCs w:val="28"/>
          <w:lang w:eastAsia="ru-RU"/>
        </w:rPr>
        <w:t>– економія грошей (зниження вартісних витрат).</w:t>
      </w:r>
    </w:p>
    <w:p w:rsidR="00EF7D80" w:rsidRPr="00EF7D80" w:rsidRDefault="00EF7D80" w:rsidP="00EF7D80">
      <w:pPr>
        <w:spacing w:after="0" w:line="360" w:lineRule="atLeast"/>
        <w:ind w:left="150" w:right="150"/>
        <w:jc w:val="both"/>
        <w:rPr>
          <w:rFonts w:ascii="Times New Roman" w:eastAsia="Times New Roman" w:hAnsi="Times New Roman" w:cs="Times New Roman"/>
          <w:color w:val="3D3D3D"/>
          <w:sz w:val="28"/>
          <w:szCs w:val="28"/>
          <w:lang w:eastAsia="ru-RU"/>
        </w:rPr>
      </w:pPr>
      <w:r w:rsidRPr="00EF7D80">
        <w:rPr>
          <w:rFonts w:ascii="Times New Roman" w:eastAsia="Times New Roman" w:hAnsi="Times New Roman" w:cs="Times New Roman"/>
          <w:color w:val="3D3D3D"/>
          <w:sz w:val="28"/>
          <w:szCs w:val="28"/>
          <w:lang w:eastAsia="ru-RU"/>
        </w:rPr>
        <w:t>Телефоном не користуються для вирішення складних і відповідальних питань. Така заочна розмова може зашкодити справі.</w:t>
      </w:r>
    </w:p>
    <w:p w:rsidR="00EF7D80" w:rsidRPr="00EF7D80" w:rsidRDefault="00EF7D80" w:rsidP="0043235C">
      <w:pPr>
        <w:pStyle w:val="1"/>
        <w:jc w:val="center"/>
        <w:rPr>
          <w:rFonts w:ascii="Times New Roman" w:eastAsia="Times New Roman" w:hAnsi="Times New Roman" w:cs="Times New Roman"/>
          <w:bCs w:val="0"/>
          <w:color w:val="000000"/>
          <w:kern w:val="36"/>
          <w:lang w:eastAsia="ru-RU"/>
        </w:rPr>
      </w:pPr>
      <w:r w:rsidRPr="00EF7D80">
        <w:rPr>
          <w:rFonts w:ascii="Times New Roman" w:eastAsia="Times New Roman" w:hAnsi="Times New Roman" w:cs="Times New Roman"/>
          <w:color w:val="222222"/>
          <w:lang w:val="uk-UA" w:eastAsia="ru-RU"/>
        </w:rPr>
        <w:br/>
      </w:r>
      <w:r w:rsidR="0043235C" w:rsidRPr="0043235C">
        <w:rPr>
          <w:rFonts w:ascii="Times New Roman" w:eastAsia="Times New Roman" w:hAnsi="Times New Roman" w:cs="Times New Roman"/>
          <w:bCs w:val="0"/>
          <w:color w:val="000000"/>
          <w:kern w:val="36"/>
          <w:lang w:eastAsia="ru-RU"/>
        </w:rPr>
        <w:t>Правила спілкування фахівця при проведенні зустрі</w:t>
      </w:r>
      <w:proofErr w:type="gramStart"/>
      <w:r w:rsidR="0043235C" w:rsidRPr="0043235C">
        <w:rPr>
          <w:rFonts w:ascii="Times New Roman" w:eastAsia="Times New Roman" w:hAnsi="Times New Roman" w:cs="Times New Roman"/>
          <w:bCs w:val="0"/>
          <w:color w:val="000000"/>
          <w:kern w:val="36"/>
          <w:lang w:eastAsia="ru-RU"/>
        </w:rPr>
        <w:t>чей</w:t>
      </w:r>
      <w:proofErr w:type="gramEnd"/>
    </w:p>
    <w:p w:rsidR="0043235C" w:rsidRPr="0043235C" w:rsidRDefault="0043235C" w:rsidP="0043235C">
      <w:pPr>
        <w:pStyle w:val="a3"/>
        <w:jc w:val="both"/>
        <w:rPr>
          <w:color w:val="000000"/>
          <w:sz w:val="28"/>
          <w:szCs w:val="28"/>
        </w:rPr>
      </w:pPr>
      <w:proofErr w:type="gramStart"/>
      <w:r w:rsidRPr="0043235C">
        <w:rPr>
          <w:color w:val="000000"/>
          <w:sz w:val="28"/>
          <w:szCs w:val="28"/>
        </w:rPr>
        <w:t>Будь-яка</w:t>
      </w:r>
      <w:proofErr w:type="gramEnd"/>
      <w:r w:rsidRPr="0043235C">
        <w:rPr>
          <w:color w:val="000000"/>
          <w:sz w:val="28"/>
          <w:szCs w:val="28"/>
        </w:rPr>
        <w:t xml:space="preserve"> зустріч, а тим більше ділова, проводиться з певною метою. Саме спілкування в діловій практиці, як правило, </w:t>
      </w:r>
      <w:proofErr w:type="gramStart"/>
      <w:r w:rsidRPr="0043235C">
        <w:rPr>
          <w:color w:val="000000"/>
          <w:sz w:val="28"/>
          <w:szCs w:val="28"/>
        </w:rPr>
        <w:t>п</w:t>
      </w:r>
      <w:proofErr w:type="gramEnd"/>
      <w:r w:rsidRPr="0043235C">
        <w:rPr>
          <w:color w:val="000000"/>
          <w:sz w:val="28"/>
          <w:szCs w:val="28"/>
        </w:rPr>
        <w:t>ідтримується взаємною зацікавленістю. Щоб задовольнити зацікавленість сторін, організовується зустріч.</w:t>
      </w:r>
    </w:p>
    <w:p w:rsidR="0043235C" w:rsidRPr="0043235C" w:rsidRDefault="0043235C" w:rsidP="0043235C">
      <w:pPr>
        <w:pStyle w:val="a3"/>
        <w:jc w:val="both"/>
        <w:rPr>
          <w:color w:val="000000"/>
          <w:sz w:val="28"/>
          <w:szCs w:val="28"/>
        </w:rPr>
      </w:pPr>
      <w:r w:rsidRPr="0043235C">
        <w:rPr>
          <w:color w:val="000000"/>
          <w:sz w:val="28"/>
          <w:szCs w:val="28"/>
        </w:rPr>
        <w:t xml:space="preserve">Щоб ефективно провести ділову зустріч, до неї необхідно серйозно </w:t>
      </w:r>
      <w:proofErr w:type="gramStart"/>
      <w:r w:rsidRPr="0043235C">
        <w:rPr>
          <w:color w:val="000000"/>
          <w:sz w:val="28"/>
          <w:szCs w:val="28"/>
        </w:rPr>
        <w:t>п</w:t>
      </w:r>
      <w:proofErr w:type="gramEnd"/>
      <w:r w:rsidRPr="0043235C">
        <w:rPr>
          <w:color w:val="000000"/>
          <w:sz w:val="28"/>
          <w:szCs w:val="28"/>
        </w:rPr>
        <w:t>ідготуватися та все ретельно продумати.</w:t>
      </w:r>
    </w:p>
    <w:p w:rsidR="0043235C" w:rsidRPr="0043235C" w:rsidRDefault="0043235C" w:rsidP="0043235C">
      <w:pPr>
        <w:pStyle w:val="a3"/>
        <w:jc w:val="both"/>
        <w:rPr>
          <w:color w:val="000000"/>
          <w:sz w:val="28"/>
          <w:szCs w:val="28"/>
        </w:rPr>
      </w:pPr>
      <w:r w:rsidRPr="0043235C">
        <w:rPr>
          <w:color w:val="000000"/>
          <w:sz w:val="28"/>
          <w:szCs w:val="28"/>
        </w:rPr>
        <w:t>Про ділову зустріч прийнято домовлятися заздалегідь, при цьому ві</w:t>
      </w:r>
      <w:proofErr w:type="gramStart"/>
      <w:r w:rsidRPr="0043235C">
        <w:rPr>
          <w:color w:val="000000"/>
          <w:sz w:val="28"/>
          <w:szCs w:val="28"/>
        </w:rPr>
        <w:t>др</w:t>
      </w:r>
      <w:proofErr w:type="gramEnd"/>
      <w:r w:rsidRPr="0043235C">
        <w:rPr>
          <w:color w:val="000000"/>
          <w:sz w:val="28"/>
          <w:szCs w:val="28"/>
        </w:rPr>
        <w:t>ізок часу між домовленістю та власне зустріччю залежить від конкретних обставин та програми зустрічі.</w:t>
      </w:r>
    </w:p>
    <w:p w:rsidR="0043235C" w:rsidRPr="0043235C" w:rsidRDefault="0043235C" w:rsidP="0043235C">
      <w:pPr>
        <w:pStyle w:val="a3"/>
        <w:jc w:val="both"/>
        <w:rPr>
          <w:color w:val="000000"/>
          <w:sz w:val="28"/>
          <w:szCs w:val="28"/>
        </w:rPr>
      </w:pPr>
      <w:r w:rsidRPr="0043235C">
        <w:rPr>
          <w:color w:val="000000"/>
          <w:sz w:val="28"/>
          <w:szCs w:val="28"/>
        </w:rPr>
        <w:t xml:space="preserve">У межах одного регіону найбільш </w:t>
      </w:r>
      <w:proofErr w:type="gramStart"/>
      <w:r w:rsidRPr="0043235C">
        <w:rPr>
          <w:color w:val="000000"/>
          <w:sz w:val="28"/>
          <w:szCs w:val="28"/>
        </w:rPr>
        <w:t>доц</w:t>
      </w:r>
      <w:proofErr w:type="gramEnd"/>
      <w:r w:rsidRPr="0043235C">
        <w:rPr>
          <w:color w:val="000000"/>
          <w:sz w:val="28"/>
          <w:szCs w:val="28"/>
        </w:rPr>
        <w:t>ільно домовлятися за два—три дні. Запланована за десяток днів ділова зустріч часто буває підготовлена гірше лише з психологічних причин.</w:t>
      </w:r>
    </w:p>
    <w:p w:rsidR="0043235C" w:rsidRPr="0043235C" w:rsidRDefault="0043235C" w:rsidP="0043235C">
      <w:pPr>
        <w:pStyle w:val="a3"/>
        <w:jc w:val="both"/>
        <w:rPr>
          <w:color w:val="000000"/>
          <w:sz w:val="28"/>
          <w:szCs w:val="28"/>
        </w:rPr>
      </w:pPr>
      <w:r w:rsidRPr="0043235C">
        <w:rPr>
          <w:color w:val="000000"/>
          <w:sz w:val="28"/>
          <w:szCs w:val="28"/>
        </w:rPr>
        <w:t xml:space="preserve">Особливої ретельності вимагає організація зустрічі з іноземцями. </w:t>
      </w:r>
      <w:proofErr w:type="gramStart"/>
      <w:r w:rsidRPr="0043235C">
        <w:rPr>
          <w:color w:val="000000"/>
          <w:sz w:val="28"/>
          <w:szCs w:val="28"/>
        </w:rPr>
        <w:t>До такої зустрічі потрібно, безперечно, готуватися завчасно, передбачивши всі елементи програми їхнього перебування: </w:t>
      </w:r>
      <w:r w:rsidRPr="0043235C">
        <w:rPr>
          <w:i/>
          <w:iCs/>
          <w:color w:val="000000"/>
          <w:sz w:val="28"/>
          <w:szCs w:val="28"/>
        </w:rPr>
        <w:t xml:space="preserve">порядок зустрічі; персональний </w:t>
      </w:r>
      <w:r w:rsidRPr="0043235C">
        <w:rPr>
          <w:i/>
          <w:iCs/>
          <w:color w:val="000000"/>
          <w:sz w:val="28"/>
          <w:szCs w:val="28"/>
        </w:rPr>
        <w:lastRenderedPageBreak/>
        <w:t>склад учасників; участь представників преси; вручення квітів; вітальні промови; розміщення в готелі; ділова частина; відвідування культурних об'єктів; неофіційні прийоми;</w:t>
      </w:r>
      <w:proofErr w:type="gramEnd"/>
      <w:r w:rsidRPr="0043235C">
        <w:rPr>
          <w:i/>
          <w:iCs/>
          <w:color w:val="000000"/>
          <w:sz w:val="28"/>
          <w:szCs w:val="28"/>
        </w:rPr>
        <w:t xml:space="preserve"> проводи.</w:t>
      </w:r>
    </w:p>
    <w:p w:rsidR="0043235C" w:rsidRPr="0043235C" w:rsidRDefault="0043235C" w:rsidP="0043235C">
      <w:pPr>
        <w:pStyle w:val="a3"/>
        <w:jc w:val="both"/>
        <w:rPr>
          <w:color w:val="000000"/>
          <w:sz w:val="28"/>
          <w:szCs w:val="28"/>
        </w:rPr>
      </w:pPr>
      <w:r w:rsidRPr="0043235C">
        <w:rPr>
          <w:color w:val="000000"/>
          <w:sz w:val="28"/>
          <w:szCs w:val="28"/>
        </w:rPr>
        <w:t>Про організацію ділової зустрічі можна домовлятися за допомогою електронної пошти, факсу, телефону. Перед тим як взяти в руки телефонну трубку, слід визначити всі важливі організаційні моменти зустрічі, адже якщо забути щось, виходити повторно на зв'язок буде не зовсім зручно.</w:t>
      </w:r>
    </w:p>
    <w:p w:rsidR="0043235C" w:rsidRPr="0043235C" w:rsidRDefault="0043235C" w:rsidP="0043235C">
      <w:pPr>
        <w:pStyle w:val="a3"/>
        <w:spacing w:before="0" w:beforeAutospacing="0" w:after="0" w:afterAutospacing="0"/>
        <w:jc w:val="both"/>
        <w:rPr>
          <w:color w:val="000000"/>
          <w:sz w:val="28"/>
          <w:szCs w:val="28"/>
        </w:rPr>
      </w:pPr>
      <w:r w:rsidRPr="0043235C">
        <w:rPr>
          <w:color w:val="000000"/>
          <w:sz w:val="28"/>
          <w:szCs w:val="28"/>
        </w:rPr>
        <w:t>Протоколом передбачаються такі основні моменти домовленості:</w:t>
      </w:r>
    </w:p>
    <w:p w:rsidR="0043235C" w:rsidRPr="0043235C" w:rsidRDefault="0043235C" w:rsidP="0043235C">
      <w:pPr>
        <w:pStyle w:val="a3"/>
        <w:spacing w:before="0" w:beforeAutospacing="0" w:after="0" w:afterAutospacing="0"/>
        <w:jc w:val="both"/>
        <w:rPr>
          <w:color w:val="000000"/>
          <w:sz w:val="28"/>
          <w:szCs w:val="28"/>
        </w:rPr>
      </w:pPr>
      <w:r w:rsidRPr="0043235C">
        <w:rPr>
          <w:color w:val="000000"/>
          <w:sz w:val="28"/>
          <w:szCs w:val="28"/>
        </w:rPr>
        <w:t>• предмет ділової зустрічі;</w:t>
      </w:r>
    </w:p>
    <w:p w:rsidR="0043235C" w:rsidRPr="0043235C" w:rsidRDefault="0043235C" w:rsidP="0043235C">
      <w:pPr>
        <w:pStyle w:val="a3"/>
        <w:spacing w:before="0" w:beforeAutospacing="0" w:after="0" w:afterAutospacing="0"/>
        <w:jc w:val="both"/>
        <w:rPr>
          <w:color w:val="000000"/>
          <w:sz w:val="28"/>
          <w:szCs w:val="28"/>
        </w:rPr>
      </w:pPr>
      <w:r w:rsidRPr="0043235C">
        <w:rPr>
          <w:color w:val="000000"/>
          <w:sz w:val="28"/>
          <w:szCs w:val="28"/>
        </w:rPr>
        <w:t xml:space="preserve">• </w:t>
      </w:r>
      <w:proofErr w:type="gramStart"/>
      <w:r w:rsidRPr="0043235C">
        <w:rPr>
          <w:color w:val="000000"/>
          <w:sz w:val="28"/>
          <w:szCs w:val="28"/>
        </w:rPr>
        <w:t>м</w:t>
      </w:r>
      <w:proofErr w:type="gramEnd"/>
      <w:r w:rsidRPr="0043235C">
        <w:rPr>
          <w:color w:val="000000"/>
          <w:sz w:val="28"/>
          <w:szCs w:val="28"/>
        </w:rPr>
        <w:t>ісце проведення;</w:t>
      </w:r>
    </w:p>
    <w:p w:rsidR="0043235C" w:rsidRPr="0043235C" w:rsidRDefault="0043235C" w:rsidP="0043235C">
      <w:pPr>
        <w:pStyle w:val="a3"/>
        <w:spacing w:before="0" w:beforeAutospacing="0" w:after="0" w:afterAutospacing="0"/>
        <w:jc w:val="both"/>
        <w:rPr>
          <w:color w:val="000000"/>
          <w:sz w:val="28"/>
          <w:szCs w:val="28"/>
        </w:rPr>
      </w:pPr>
      <w:r w:rsidRPr="0043235C">
        <w:rPr>
          <w:color w:val="000000"/>
          <w:sz w:val="28"/>
          <w:szCs w:val="28"/>
        </w:rPr>
        <w:t xml:space="preserve">• часові </w:t>
      </w:r>
      <w:proofErr w:type="gramStart"/>
      <w:r w:rsidRPr="0043235C">
        <w:rPr>
          <w:color w:val="000000"/>
          <w:sz w:val="28"/>
          <w:szCs w:val="28"/>
        </w:rPr>
        <w:t>меж</w:t>
      </w:r>
      <w:proofErr w:type="gramEnd"/>
      <w:r w:rsidRPr="0043235C">
        <w:rPr>
          <w:color w:val="000000"/>
          <w:sz w:val="28"/>
          <w:szCs w:val="28"/>
        </w:rPr>
        <w:t>і;</w:t>
      </w:r>
    </w:p>
    <w:p w:rsidR="0043235C" w:rsidRPr="0043235C" w:rsidRDefault="0043235C" w:rsidP="0043235C">
      <w:pPr>
        <w:pStyle w:val="a3"/>
        <w:spacing w:before="0" w:beforeAutospacing="0" w:after="0" w:afterAutospacing="0"/>
        <w:jc w:val="both"/>
        <w:rPr>
          <w:color w:val="000000"/>
          <w:sz w:val="28"/>
          <w:szCs w:val="28"/>
        </w:rPr>
      </w:pPr>
      <w:r w:rsidRPr="0043235C">
        <w:rPr>
          <w:color w:val="000000"/>
          <w:sz w:val="28"/>
          <w:szCs w:val="28"/>
        </w:rPr>
        <w:t>• кількість учасників;</w:t>
      </w:r>
    </w:p>
    <w:p w:rsidR="0043235C" w:rsidRPr="0043235C" w:rsidRDefault="0043235C" w:rsidP="0043235C">
      <w:pPr>
        <w:pStyle w:val="a3"/>
        <w:spacing w:before="0" w:beforeAutospacing="0" w:after="0" w:afterAutospacing="0"/>
        <w:jc w:val="both"/>
        <w:rPr>
          <w:color w:val="000000"/>
          <w:sz w:val="28"/>
          <w:szCs w:val="28"/>
        </w:rPr>
      </w:pPr>
      <w:r w:rsidRPr="0043235C">
        <w:rPr>
          <w:color w:val="000000"/>
          <w:sz w:val="28"/>
          <w:szCs w:val="28"/>
        </w:rPr>
        <w:t xml:space="preserve">• матеріали для обговорення та </w:t>
      </w:r>
      <w:proofErr w:type="gramStart"/>
      <w:r w:rsidRPr="0043235C">
        <w:rPr>
          <w:color w:val="000000"/>
          <w:sz w:val="28"/>
          <w:szCs w:val="28"/>
        </w:rPr>
        <w:t>п</w:t>
      </w:r>
      <w:proofErr w:type="gramEnd"/>
      <w:r w:rsidRPr="0043235C">
        <w:rPr>
          <w:color w:val="000000"/>
          <w:sz w:val="28"/>
          <w:szCs w:val="28"/>
        </w:rPr>
        <w:t>ідсумкові документи зустрічі.</w:t>
      </w:r>
    </w:p>
    <w:p w:rsidR="0043235C" w:rsidRPr="0043235C" w:rsidRDefault="0043235C" w:rsidP="0043235C">
      <w:pPr>
        <w:pStyle w:val="a3"/>
        <w:jc w:val="both"/>
        <w:rPr>
          <w:color w:val="000000"/>
          <w:sz w:val="28"/>
          <w:szCs w:val="28"/>
        </w:rPr>
      </w:pPr>
      <w:r w:rsidRPr="0043235C">
        <w:rPr>
          <w:color w:val="000000"/>
          <w:sz w:val="28"/>
          <w:szCs w:val="28"/>
        </w:rPr>
        <w:t>Предметом ділової зустрічі є питання, які виносяться на обговорення, тематичні рамки переговорів, перелі</w:t>
      </w:r>
      <w:proofErr w:type="gramStart"/>
      <w:r w:rsidRPr="0043235C">
        <w:rPr>
          <w:color w:val="000000"/>
          <w:sz w:val="28"/>
          <w:szCs w:val="28"/>
        </w:rPr>
        <w:t>к</w:t>
      </w:r>
      <w:proofErr w:type="gramEnd"/>
      <w:r w:rsidRPr="0043235C">
        <w:rPr>
          <w:color w:val="000000"/>
          <w:sz w:val="28"/>
          <w:szCs w:val="28"/>
        </w:rPr>
        <w:t xml:space="preserve"> проблем, які розглядатимуться, тощо.</w:t>
      </w:r>
    </w:p>
    <w:p w:rsidR="0043235C" w:rsidRPr="0043235C" w:rsidRDefault="0043235C" w:rsidP="0043235C">
      <w:pPr>
        <w:pStyle w:val="a3"/>
        <w:jc w:val="both"/>
        <w:rPr>
          <w:color w:val="000000"/>
          <w:sz w:val="28"/>
          <w:szCs w:val="28"/>
        </w:rPr>
      </w:pPr>
      <w:r w:rsidRPr="0043235C">
        <w:rPr>
          <w:color w:val="000000"/>
          <w:sz w:val="28"/>
          <w:szCs w:val="28"/>
        </w:rPr>
        <w:t>Місцем проведення ділових зустрічей, переговорів</w:t>
      </w:r>
      <w:proofErr w:type="gramStart"/>
      <w:r w:rsidRPr="0043235C">
        <w:rPr>
          <w:color w:val="000000"/>
          <w:sz w:val="28"/>
          <w:szCs w:val="28"/>
        </w:rPr>
        <w:t xml:space="preserve"> є,</w:t>
      </w:r>
      <w:proofErr w:type="gramEnd"/>
      <w:r w:rsidRPr="0043235C">
        <w:rPr>
          <w:color w:val="000000"/>
          <w:sz w:val="28"/>
          <w:szCs w:val="28"/>
        </w:rPr>
        <w:t xml:space="preserve"> як правило, службове приміщення їх учасників (у себе чи у партнера), хоча можна їх проводити на нейтральній території, або за допомогою засобів комунікації — дистанційно.</w:t>
      </w:r>
    </w:p>
    <w:p w:rsidR="0043235C" w:rsidRPr="0043235C" w:rsidRDefault="0043235C" w:rsidP="0043235C">
      <w:pPr>
        <w:pStyle w:val="a3"/>
        <w:jc w:val="both"/>
        <w:rPr>
          <w:color w:val="000000"/>
          <w:sz w:val="28"/>
          <w:szCs w:val="28"/>
        </w:rPr>
      </w:pPr>
      <w:r w:rsidRPr="0043235C">
        <w:rPr>
          <w:color w:val="000000"/>
          <w:sz w:val="28"/>
          <w:szCs w:val="28"/>
        </w:rPr>
        <w:t xml:space="preserve">Більшість ділових людей віддають перевагу </w:t>
      </w:r>
      <w:proofErr w:type="gramStart"/>
      <w:r w:rsidRPr="0043235C">
        <w:rPr>
          <w:color w:val="000000"/>
          <w:sz w:val="28"/>
          <w:szCs w:val="28"/>
        </w:rPr>
        <w:t>своїй</w:t>
      </w:r>
      <w:proofErr w:type="gramEnd"/>
      <w:r w:rsidRPr="0043235C">
        <w:rPr>
          <w:color w:val="000000"/>
          <w:sz w:val="28"/>
          <w:szCs w:val="28"/>
        </w:rPr>
        <w:t xml:space="preserve"> території, де не потрібно витрачати час на адаптацію, де без проблем можна скористатися телефоном, факсом, допомогою юристів, експертів тощо.</w:t>
      </w:r>
    </w:p>
    <w:p w:rsidR="0043235C" w:rsidRPr="0043235C" w:rsidRDefault="0043235C" w:rsidP="0043235C">
      <w:pPr>
        <w:pStyle w:val="a3"/>
        <w:jc w:val="both"/>
        <w:rPr>
          <w:color w:val="000000"/>
          <w:sz w:val="28"/>
          <w:szCs w:val="28"/>
        </w:rPr>
      </w:pPr>
      <w:r w:rsidRPr="0043235C">
        <w:rPr>
          <w:color w:val="000000"/>
          <w:sz w:val="28"/>
          <w:szCs w:val="28"/>
        </w:rPr>
        <w:t>Серйозною причиною для проведення ділових обговорень у фірмі партнера є можливість одержати додаткову інформацію, більше дізнатися про партнера, його фірму та умови її функціонування.</w:t>
      </w:r>
    </w:p>
    <w:p w:rsidR="0043235C" w:rsidRPr="0043235C" w:rsidRDefault="0043235C" w:rsidP="0043235C">
      <w:pPr>
        <w:pStyle w:val="a3"/>
        <w:jc w:val="both"/>
        <w:rPr>
          <w:color w:val="000000"/>
          <w:sz w:val="28"/>
          <w:szCs w:val="28"/>
        </w:rPr>
      </w:pPr>
      <w:r w:rsidRPr="0043235C">
        <w:rPr>
          <w:color w:val="000000"/>
          <w:sz w:val="28"/>
          <w:szCs w:val="28"/>
        </w:rPr>
        <w:t xml:space="preserve">Можливість проведення переговорів на нейтральній території має також свою привабливість. Як правило, обговорення питань при цьому варіанті не дає переваг жодній зі сторін. Особливо ефективний цей варіант </w:t>
      </w:r>
      <w:proofErr w:type="gramStart"/>
      <w:r w:rsidRPr="0043235C">
        <w:rPr>
          <w:color w:val="000000"/>
          <w:sz w:val="28"/>
          <w:szCs w:val="28"/>
        </w:rPr>
        <w:t>при</w:t>
      </w:r>
      <w:proofErr w:type="gramEnd"/>
      <w:r w:rsidRPr="0043235C">
        <w:rPr>
          <w:color w:val="000000"/>
          <w:sz w:val="28"/>
          <w:szCs w:val="28"/>
        </w:rPr>
        <w:t xml:space="preserve"> вирішенні конфліктних ситуацій.</w:t>
      </w:r>
    </w:p>
    <w:p w:rsidR="0043235C" w:rsidRPr="0043235C" w:rsidRDefault="0043235C" w:rsidP="0043235C">
      <w:pPr>
        <w:pStyle w:val="a3"/>
        <w:jc w:val="both"/>
        <w:rPr>
          <w:color w:val="000000"/>
          <w:sz w:val="28"/>
          <w:szCs w:val="28"/>
        </w:rPr>
      </w:pPr>
      <w:r w:rsidRPr="0043235C">
        <w:rPr>
          <w:color w:val="000000"/>
          <w:sz w:val="28"/>
          <w:szCs w:val="28"/>
        </w:rPr>
        <w:t xml:space="preserve">Сучасна </w:t>
      </w:r>
      <w:proofErr w:type="gramStart"/>
      <w:r w:rsidRPr="0043235C">
        <w:rPr>
          <w:color w:val="000000"/>
          <w:sz w:val="28"/>
          <w:szCs w:val="28"/>
        </w:rPr>
        <w:t>техн</w:t>
      </w:r>
      <w:proofErr w:type="gramEnd"/>
      <w:r w:rsidRPr="0043235C">
        <w:rPr>
          <w:color w:val="000000"/>
          <w:sz w:val="28"/>
          <w:szCs w:val="28"/>
        </w:rPr>
        <w:t>іка зв'язку дозволяє здійснити прямий електронний контакт між двома і більше сторонами з одночасною взаємною передачею зображення і звуку.</w:t>
      </w:r>
    </w:p>
    <w:p w:rsidR="0043235C" w:rsidRPr="0043235C" w:rsidRDefault="0043235C" w:rsidP="0043235C">
      <w:pPr>
        <w:pStyle w:val="a3"/>
        <w:jc w:val="both"/>
        <w:rPr>
          <w:color w:val="000000"/>
          <w:sz w:val="28"/>
          <w:szCs w:val="28"/>
        </w:rPr>
      </w:pPr>
      <w:r w:rsidRPr="0043235C">
        <w:rPr>
          <w:color w:val="000000"/>
          <w:sz w:val="28"/>
          <w:szCs w:val="28"/>
        </w:rPr>
        <w:t>Перший крок до успіху ділової зустрічі це правильний вибі</w:t>
      </w:r>
      <w:proofErr w:type="gramStart"/>
      <w:r w:rsidRPr="0043235C">
        <w:rPr>
          <w:color w:val="000000"/>
          <w:sz w:val="28"/>
          <w:szCs w:val="28"/>
        </w:rPr>
        <w:t>р</w:t>
      </w:r>
      <w:proofErr w:type="gramEnd"/>
      <w:r w:rsidRPr="0043235C">
        <w:rPr>
          <w:color w:val="000000"/>
          <w:sz w:val="28"/>
          <w:szCs w:val="28"/>
        </w:rPr>
        <w:t xml:space="preserve"> часу і дня тижня. При зустрічі віч-на-віч необхідно брати до уваги обставини ділового життя партнера, його особистісні характеристики.</w:t>
      </w:r>
    </w:p>
    <w:p w:rsidR="0043235C" w:rsidRPr="0043235C" w:rsidRDefault="0043235C" w:rsidP="0043235C">
      <w:pPr>
        <w:pStyle w:val="a3"/>
        <w:jc w:val="both"/>
        <w:rPr>
          <w:color w:val="000000"/>
          <w:sz w:val="28"/>
          <w:szCs w:val="28"/>
        </w:rPr>
      </w:pPr>
      <w:r w:rsidRPr="0043235C">
        <w:rPr>
          <w:color w:val="000000"/>
          <w:sz w:val="28"/>
          <w:szCs w:val="28"/>
        </w:rPr>
        <w:lastRenderedPageBreak/>
        <w:t xml:space="preserve">При великій кількості учасників бажано бути в курсі справ, </w:t>
      </w:r>
      <w:proofErr w:type="gramStart"/>
      <w:r w:rsidRPr="0043235C">
        <w:rPr>
          <w:color w:val="000000"/>
          <w:sz w:val="28"/>
          <w:szCs w:val="28"/>
        </w:rPr>
        <w:t>кожного</w:t>
      </w:r>
      <w:proofErr w:type="gramEnd"/>
      <w:r w:rsidRPr="0043235C">
        <w:rPr>
          <w:color w:val="000000"/>
          <w:sz w:val="28"/>
          <w:szCs w:val="28"/>
        </w:rPr>
        <w:t xml:space="preserve"> і враховувати ділові звички партнерів. При цьому рекомендують враховувати такі моменти:</w:t>
      </w:r>
    </w:p>
    <w:p w:rsidR="0043235C" w:rsidRPr="0043235C" w:rsidRDefault="0043235C" w:rsidP="0043235C">
      <w:pPr>
        <w:pStyle w:val="a3"/>
        <w:spacing w:before="0" w:beforeAutospacing="0" w:after="0" w:afterAutospacing="0"/>
        <w:jc w:val="both"/>
        <w:rPr>
          <w:color w:val="000000"/>
          <w:sz w:val="28"/>
          <w:szCs w:val="28"/>
        </w:rPr>
      </w:pPr>
      <w:r w:rsidRPr="0043235C">
        <w:rPr>
          <w:color w:val="000000"/>
          <w:sz w:val="28"/>
          <w:szCs w:val="28"/>
        </w:rPr>
        <w:t xml:space="preserve">• не планувати зустріч безпосередньо перед обідом чи відразу ж </w:t>
      </w:r>
      <w:proofErr w:type="gramStart"/>
      <w:r w:rsidRPr="0043235C">
        <w:rPr>
          <w:color w:val="000000"/>
          <w:sz w:val="28"/>
          <w:szCs w:val="28"/>
        </w:rPr>
        <w:t>п</w:t>
      </w:r>
      <w:proofErr w:type="gramEnd"/>
      <w:r w:rsidRPr="0043235C">
        <w:rPr>
          <w:color w:val="000000"/>
          <w:sz w:val="28"/>
          <w:szCs w:val="28"/>
        </w:rPr>
        <w:t>ісля нього, а хоча б через годину;</w:t>
      </w:r>
    </w:p>
    <w:p w:rsidR="0043235C" w:rsidRPr="0043235C" w:rsidRDefault="0043235C" w:rsidP="0043235C">
      <w:pPr>
        <w:pStyle w:val="a3"/>
        <w:spacing w:before="0" w:beforeAutospacing="0" w:after="0" w:afterAutospacing="0"/>
        <w:jc w:val="both"/>
        <w:rPr>
          <w:color w:val="000000"/>
          <w:sz w:val="28"/>
          <w:szCs w:val="28"/>
        </w:rPr>
      </w:pPr>
      <w:r w:rsidRPr="0043235C">
        <w:rPr>
          <w:color w:val="000000"/>
          <w:sz w:val="28"/>
          <w:szCs w:val="28"/>
        </w:rPr>
        <w:t xml:space="preserve">• не планувати відповідальних </w:t>
      </w:r>
      <w:proofErr w:type="gramStart"/>
      <w:r w:rsidRPr="0043235C">
        <w:rPr>
          <w:color w:val="000000"/>
          <w:sz w:val="28"/>
          <w:szCs w:val="28"/>
        </w:rPr>
        <w:t>зустр</w:t>
      </w:r>
      <w:proofErr w:type="gramEnd"/>
      <w:r w:rsidRPr="0043235C">
        <w:rPr>
          <w:color w:val="000000"/>
          <w:sz w:val="28"/>
          <w:szCs w:val="28"/>
        </w:rPr>
        <w:t>ічей у понеділок (настрій на робочий тиждень) та в п'ятницю (очікування вихідних);</w:t>
      </w:r>
    </w:p>
    <w:p w:rsidR="0043235C" w:rsidRPr="0043235C" w:rsidRDefault="0043235C" w:rsidP="0043235C">
      <w:pPr>
        <w:pStyle w:val="a3"/>
        <w:spacing w:before="0" w:beforeAutospacing="0" w:after="0" w:afterAutospacing="0"/>
        <w:jc w:val="both"/>
        <w:rPr>
          <w:color w:val="000000"/>
          <w:sz w:val="28"/>
          <w:szCs w:val="28"/>
        </w:rPr>
      </w:pPr>
      <w:r w:rsidRPr="0043235C">
        <w:rPr>
          <w:color w:val="000000"/>
          <w:sz w:val="28"/>
          <w:szCs w:val="28"/>
        </w:rPr>
        <w:t>• обов'язково обговорити тривалість зустрічі та дотримуватися цього часу;</w:t>
      </w:r>
    </w:p>
    <w:p w:rsidR="0043235C" w:rsidRPr="0043235C" w:rsidRDefault="0043235C" w:rsidP="0043235C">
      <w:pPr>
        <w:pStyle w:val="a3"/>
        <w:spacing w:before="0" w:beforeAutospacing="0" w:after="0" w:afterAutospacing="0"/>
        <w:jc w:val="both"/>
        <w:rPr>
          <w:color w:val="000000"/>
          <w:sz w:val="28"/>
          <w:szCs w:val="28"/>
        </w:rPr>
      </w:pPr>
      <w:r w:rsidRPr="0043235C">
        <w:rPr>
          <w:color w:val="000000"/>
          <w:sz w:val="28"/>
          <w:szCs w:val="28"/>
        </w:rPr>
        <w:t>• сформулювати тему та мету розмови;</w:t>
      </w:r>
    </w:p>
    <w:p w:rsidR="0043235C" w:rsidRPr="0043235C" w:rsidRDefault="0043235C" w:rsidP="0043235C">
      <w:pPr>
        <w:pStyle w:val="a3"/>
        <w:spacing w:before="0" w:beforeAutospacing="0" w:after="0" w:afterAutospacing="0"/>
        <w:jc w:val="both"/>
        <w:rPr>
          <w:color w:val="000000"/>
          <w:sz w:val="28"/>
          <w:szCs w:val="28"/>
        </w:rPr>
      </w:pPr>
      <w:r w:rsidRPr="0043235C">
        <w:rPr>
          <w:color w:val="000000"/>
          <w:sz w:val="28"/>
          <w:szCs w:val="28"/>
        </w:rPr>
        <w:t xml:space="preserve">• </w:t>
      </w:r>
      <w:proofErr w:type="gramStart"/>
      <w:r w:rsidRPr="0043235C">
        <w:rPr>
          <w:color w:val="000000"/>
          <w:sz w:val="28"/>
          <w:szCs w:val="28"/>
        </w:rPr>
        <w:t>п</w:t>
      </w:r>
      <w:proofErr w:type="gramEnd"/>
      <w:r w:rsidRPr="0043235C">
        <w:rPr>
          <w:color w:val="000000"/>
          <w:sz w:val="28"/>
          <w:szCs w:val="28"/>
        </w:rPr>
        <w:t>ідготувати відповідну інформацію;</w:t>
      </w:r>
    </w:p>
    <w:p w:rsidR="0043235C" w:rsidRPr="0043235C" w:rsidRDefault="0043235C" w:rsidP="0043235C">
      <w:pPr>
        <w:pStyle w:val="a3"/>
        <w:spacing w:before="0" w:beforeAutospacing="0" w:after="0" w:afterAutospacing="0"/>
        <w:jc w:val="both"/>
        <w:rPr>
          <w:color w:val="000000"/>
          <w:sz w:val="28"/>
          <w:szCs w:val="28"/>
        </w:rPr>
      </w:pPr>
      <w:r w:rsidRPr="0043235C">
        <w:rPr>
          <w:color w:val="000000"/>
          <w:sz w:val="28"/>
          <w:szCs w:val="28"/>
        </w:rPr>
        <w:t>• відредагувати формулювання, поняття, судження;</w:t>
      </w:r>
    </w:p>
    <w:p w:rsidR="0043235C" w:rsidRPr="0043235C" w:rsidRDefault="0043235C" w:rsidP="0043235C">
      <w:pPr>
        <w:pStyle w:val="a3"/>
        <w:spacing w:before="0" w:beforeAutospacing="0" w:after="0" w:afterAutospacing="0"/>
        <w:jc w:val="both"/>
        <w:rPr>
          <w:color w:val="000000"/>
          <w:sz w:val="28"/>
          <w:szCs w:val="28"/>
        </w:rPr>
      </w:pPr>
      <w:r w:rsidRPr="0043235C">
        <w:rPr>
          <w:color w:val="000000"/>
          <w:sz w:val="28"/>
          <w:szCs w:val="28"/>
        </w:rPr>
        <w:t xml:space="preserve">• </w:t>
      </w:r>
      <w:proofErr w:type="gramStart"/>
      <w:r w:rsidRPr="0043235C">
        <w:rPr>
          <w:color w:val="000000"/>
          <w:sz w:val="28"/>
          <w:szCs w:val="28"/>
        </w:rPr>
        <w:t>п</w:t>
      </w:r>
      <w:proofErr w:type="gramEnd"/>
      <w:r w:rsidRPr="0043235C">
        <w:rPr>
          <w:color w:val="000000"/>
          <w:sz w:val="28"/>
          <w:szCs w:val="28"/>
        </w:rPr>
        <w:t>ідготувати аргументи й контраргументи;</w:t>
      </w:r>
    </w:p>
    <w:p w:rsidR="0043235C" w:rsidRPr="0043235C" w:rsidRDefault="0043235C" w:rsidP="0043235C">
      <w:pPr>
        <w:pStyle w:val="a3"/>
        <w:spacing w:before="0" w:beforeAutospacing="0" w:after="0" w:afterAutospacing="0"/>
        <w:jc w:val="both"/>
        <w:rPr>
          <w:color w:val="000000"/>
          <w:sz w:val="28"/>
          <w:szCs w:val="28"/>
        </w:rPr>
      </w:pPr>
      <w:r w:rsidRPr="0043235C">
        <w:rPr>
          <w:color w:val="000000"/>
          <w:sz w:val="28"/>
          <w:szCs w:val="28"/>
        </w:rPr>
        <w:t>• визначити склад учасників зустрічі;</w:t>
      </w:r>
    </w:p>
    <w:p w:rsidR="0043235C" w:rsidRPr="0043235C" w:rsidRDefault="0043235C" w:rsidP="0043235C">
      <w:pPr>
        <w:pStyle w:val="a3"/>
        <w:spacing w:before="0" w:beforeAutospacing="0" w:after="0" w:afterAutospacing="0"/>
        <w:jc w:val="both"/>
        <w:rPr>
          <w:color w:val="000000"/>
          <w:sz w:val="28"/>
          <w:szCs w:val="28"/>
        </w:rPr>
      </w:pPr>
      <w:r w:rsidRPr="0043235C">
        <w:rPr>
          <w:color w:val="000000"/>
          <w:sz w:val="28"/>
          <w:szCs w:val="28"/>
        </w:rPr>
        <w:t>• вибрати місце й час проведення зустрічі з урахуванням передбачуваних несподіванок;</w:t>
      </w:r>
    </w:p>
    <w:p w:rsidR="0043235C" w:rsidRPr="0043235C" w:rsidRDefault="0043235C" w:rsidP="0043235C">
      <w:pPr>
        <w:pStyle w:val="a3"/>
        <w:spacing w:before="0" w:beforeAutospacing="0" w:after="0" w:afterAutospacing="0"/>
        <w:jc w:val="both"/>
        <w:rPr>
          <w:color w:val="000000"/>
          <w:sz w:val="28"/>
          <w:szCs w:val="28"/>
        </w:rPr>
      </w:pPr>
      <w:r w:rsidRPr="0043235C">
        <w:rPr>
          <w:color w:val="000000"/>
          <w:sz w:val="28"/>
          <w:szCs w:val="28"/>
        </w:rPr>
        <w:t xml:space="preserve">• у випадку щільного графіка партнера ділова зустріч </w:t>
      </w:r>
      <w:proofErr w:type="gramStart"/>
      <w:r w:rsidRPr="0043235C">
        <w:rPr>
          <w:color w:val="000000"/>
          <w:sz w:val="28"/>
          <w:szCs w:val="28"/>
        </w:rPr>
        <w:t>повинна</w:t>
      </w:r>
      <w:proofErr w:type="gramEnd"/>
      <w:r w:rsidRPr="0043235C">
        <w:rPr>
          <w:color w:val="000000"/>
          <w:sz w:val="28"/>
          <w:szCs w:val="28"/>
        </w:rPr>
        <w:t xml:space="preserve"> проходити в оптимальних часових межах;</w:t>
      </w:r>
    </w:p>
    <w:p w:rsidR="0043235C" w:rsidRPr="0043235C" w:rsidRDefault="0043235C" w:rsidP="0043235C">
      <w:pPr>
        <w:pStyle w:val="a3"/>
        <w:spacing w:before="0" w:beforeAutospacing="0" w:after="0" w:afterAutospacing="0"/>
        <w:jc w:val="both"/>
        <w:rPr>
          <w:color w:val="000000"/>
          <w:sz w:val="28"/>
          <w:szCs w:val="28"/>
        </w:rPr>
      </w:pPr>
      <w:r w:rsidRPr="0043235C">
        <w:rPr>
          <w:color w:val="000000"/>
          <w:sz w:val="28"/>
          <w:szCs w:val="28"/>
        </w:rPr>
        <w:t xml:space="preserve">• обумовити кількість учасників зустрічі. Це робиться, виходячи із принципу </w:t>
      </w:r>
      <w:proofErr w:type="gramStart"/>
      <w:r w:rsidRPr="0043235C">
        <w:rPr>
          <w:color w:val="000000"/>
          <w:sz w:val="28"/>
          <w:szCs w:val="28"/>
        </w:rPr>
        <w:t>р</w:t>
      </w:r>
      <w:proofErr w:type="gramEnd"/>
      <w:r w:rsidRPr="0043235C">
        <w:rPr>
          <w:color w:val="000000"/>
          <w:sz w:val="28"/>
          <w:szCs w:val="28"/>
        </w:rPr>
        <w:t>івної чисельності делегацій з обох сторін.</w:t>
      </w:r>
    </w:p>
    <w:p w:rsidR="0043235C" w:rsidRPr="0043235C" w:rsidRDefault="0043235C" w:rsidP="0043235C">
      <w:pPr>
        <w:pStyle w:val="a3"/>
        <w:jc w:val="both"/>
        <w:rPr>
          <w:color w:val="000000"/>
          <w:sz w:val="28"/>
          <w:szCs w:val="28"/>
        </w:rPr>
      </w:pPr>
      <w:r w:rsidRPr="0043235C">
        <w:rPr>
          <w:color w:val="000000"/>
          <w:sz w:val="28"/>
          <w:szCs w:val="28"/>
        </w:rPr>
        <w:t xml:space="preserve">Обмінюються протокольними списками до початку зустрічі. Якщо ж списки завчасно не </w:t>
      </w:r>
      <w:proofErr w:type="gramStart"/>
      <w:r w:rsidRPr="0043235C">
        <w:rPr>
          <w:color w:val="000000"/>
          <w:sz w:val="28"/>
          <w:szCs w:val="28"/>
        </w:rPr>
        <w:t>складен</w:t>
      </w:r>
      <w:proofErr w:type="gramEnd"/>
      <w:r w:rsidRPr="0043235C">
        <w:rPr>
          <w:color w:val="000000"/>
          <w:sz w:val="28"/>
          <w:szCs w:val="28"/>
        </w:rPr>
        <w:t>і, сторони обмінюються візитними картками.</w:t>
      </w:r>
    </w:p>
    <w:p w:rsidR="0043235C" w:rsidRPr="0043235C" w:rsidRDefault="0043235C" w:rsidP="0043235C">
      <w:pPr>
        <w:pStyle w:val="a3"/>
        <w:jc w:val="both"/>
        <w:rPr>
          <w:color w:val="000000"/>
          <w:sz w:val="28"/>
          <w:szCs w:val="28"/>
        </w:rPr>
      </w:pPr>
      <w:r w:rsidRPr="0043235C">
        <w:rPr>
          <w:color w:val="000000"/>
          <w:sz w:val="28"/>
          <w:szCs w:val="28"/>
        </w:rPr>
        <w:t xml:space="preserve">Майбутня зустріч чи переговори передбачають завчасну </w:t>
      </w:r>
      <w:proofErr w:type="gramStart"/>
      <w:r w:rsidRPr="0043235C">
        <w:rPr>
          <w:color w:val="000000"/>
          <w:sz w:val="28"/>
          <w:szCs w:val="28"/>
        </w:rPr>
        <w:t>п</w:t>
      </w:r>
      <w:proofErr w:type="gramEnd"/>
      <w:r w:rsidRPr="0043235C">
        <w:rPr>
          <w:color w:val="000000"/>
          <w:sz w:val="28"/>
          <w:szCs w:val="28"/>
        </w:rPr>
        <w:t>ідготовку матеріалів, зокрема ті, що відображають позицію учасника зустрічі та містять рекомендації щодо питання, яке розглядається; проекти різних угод, протоколів чи договорів; проекти резолюцій чи угод про наміри.</w:t>
      </w:r>
    </w:p>
    <w:p w:rsidR="0043235C" w:rsidRPr="0043235C" w:rsidRDefault="0043235C" w:rsidP="0043235C">
      <w:pPr>
        <w:pStyle w:val="a3"/>
        <w:jc w:val="both"/>
        <w:rPr>
          <w:color w:val="000000"/>
          <w:sz w:val="28"/>
          <w:szCs w:val="28"/>
        </w:rPr>
      </w:pPr>
      <w:r w:rsidRPr="0043235C">
        <w:rPr>
          <w:color w:val="000000"/>
          <w:sz w:val="28"/>
          <w:szCs w:val="28"/>
        </w:rPr>
        <w:t>Фахівцям, які братимуть участь у зустрічі, повинні бути притаманні такі риси характеру: почуття власної гідності, впевненість у собі, урівноваженість, дипломатичність, терпимість, тактовність, прагнення до взаєморозуміння.</w:t>
      </w:r>
    </w:p>
    <w:p w:rsidR="0043235C" w:rsidRPr="0043235C" w:rsidRDefault="0043235C" w:rsidP="0043235C">
      <w:pPr>
        <w:pStyle w:val="a3"/>
        <w:jc w:val="both"/>
        <w:rPr>
          <w:color w:val="000000"/>
          <w:sz w:val="28"/>
          <w:szCs w:val="28"/>
        </w:rPr>
      </w:pPr>
      <w:r w:rsidRPr="0043235C">
        <w:rPr>
          <w:color w:val="000000"/>
          <w:sz w:val="28"/>
          <w:szCs w:val="28"/>
        </w:rPr>
        <w:t xml:space="preserve">Бажано привітати партнерів (посмішка, приємний погляд, рукостискання). </w:t>
      </w:r>
      <w:proofErr w:type="gramStart"/>
      <w:r w:rsidRPr="0043235C">
        <w:rPr>
          <w:color w:val="000000"/>
          <w:sz w:val="28"/>
          <w:szCs w:val="28"/>
        </w:rPr>
        <w:t>П</w:t>
      </w:r>
      <w:proofErr w:type="gramEnd"/>
      <w:r w:rsidRPr="0043235C">
        <w:rPr>
          <w:color w:val="000000"/>
          <w:sz w:val="28"/>
          <w:szCs w:val="28"/>
        </w:rPr>
        <w:t>ід час знайомства необхідно покласти візитки гостей перед собою, щоб не забути, як звати партнерів.</w:t>
      </w:r>
    </w:p>
    <w:p w:rsidR="0043235C" w:rsidRPr="0043235C" w:rsidRDefault="0043235C" w:rsidP="0043235C">
      <w:pPr>
        <w:pStyle w:val="a3"/>
        <w:jc w:val="both"/>
        <w:rPr>
          <w:color w:val="000000"/>
          <w:sz w:val="28"/>
          <w:szCs w:val="28"/>
        </w:rPr>
      </w:pPr>
      <w:r w:rsidRPr="0043235C">
        <w:rPr>
          <w:color w:val="000000"/>
          <w:sz w:val="28"/>
          <w:szCs w:val="28"/>
        </w:rPr>
        <w:t>Рекомендують:</w:t>
      </w:r>
    </w:p>
    <w:p w:rsidR="0043235C" w:rsidRPr="0043235C" w:rsidRDefault="0043235C" w:rsidP="0043235C">
      <w:pPr>
        <w:pStyle w:val="a3"/>
        <w:spacing w:before="0" w:beforeAutospacing="0" w:after="0" w:afterAutospacing="0"/>
        <w:jc w:val="both"/>
        <w:rPr>
          <w:color w:val="000000"/>
          <w:sz w:val="28"/>
          <w:szCs w:val="28"/>
        </w:rPr>
      </w:pPr>
      <w:r w:rsidRPr="0043235C">
        <w:rPr>
          <w:color w:val="000000"/>
          <w:sz w:val="28"/>
          <w:szCs w:val="28"/>
        </w:rPr>
        <w:t>— починати розмову із загальних фраз, поступово переходячи до найбільш важливих, принципових питань, а поті</w:t>
      </w:r>
      <w:proofErr w:type="gramStart"/>
      <w:r w:rsidRPr="0043235C">
        <w:rPr>
          <w:color w:val="000000"/>
          <w:sz w:val="28"/>
          <w:szCs w:val="28"/>
        </w:rPr>
        <w:t>м</w:t>
      </w:r>
      <w:proofErr w:type="gramEnd"/>
      <w:r w:rsidRPr="0043235C">
        <w:rPr>
          <w:color w:val="000000"/>
          <w:sz w:val="28"/>
          <w:szCs w:val="28"/>
        </w:rPr>
        <w:t xml:space="preserve"> — до обговорення питань, за якими можна легко дійти згоди;</w:t>
      </w:r>
    </w:p>
    <w:p w:rsidR="0043235C" w:rsidRPr="0043235C" w:rsidRDefault="0043235C" w:rsidP="0043235C">
      <w:pPr>
        <w:pStyle w:val="a3"/>
        <w:spacing w:before="0" w:beforeAutospacing="0" w:after="0" w:afterAutospacing="0"/>
        <w:jc w:val="both"/>
        <w:rPr>
          <w:color w:val="000000"/>
          <w:sz w:val="28"/>
          <w:szCs w:val="28"/>
        </w:rPr>
      </w:pPr>
      <w:r w:rsidRPr="0043235C">
        <w:rPr>
          <w:color w:val="000000"/>
          <w:sz w:val="28"/>
          <w:szCs w:val="28"/>
        </w:rPr>
        <w:t>— задавати доброзичливі й прямі запитання;</w:t>
      </w:r>
    </w:p>
    <w:p w:rsidR="0043235C" w:rsidRPr="0043235C" w:rsidRDefault="0043235C" w:rsidP="0043235C">
      <w:pPr>
        <w:pStyle w:val="a3"/>
        <w:spacing w:before="0" w:beforeAutospacing="0" w:after="0" w:afterAutospacing="0"/>
        <w:jc w:val="both"/>
        <w:rPr>
          <w:color w:val="000000"/>
          <w:sz w:val="28"/>
          <w:szCs w:val="28"/>
        </w:rPr>
      </w:pPr>
      <w:r w:rsidRPr="0043235C">
        <w:rPr>
          <w:color w:val="000000"/>
          <w:sz w:val="28"/>
          <w:szCs w:val="28"/>
        </w:rPr>
        <w:t>— відповіді вислуховувати;</w:t>
      </w:r>
    </w:p>
    <w:p w:rsidR="0043235C" w:rsidRPr="00606287" w:rsidRDefault="0043235C" w:rsidP="0043235C">
      <w:pPr>
        <w:pStyle w:val="a3"/>
        <w:spacing w:before="0" w:beforeAutospacing="0" w:after="0" w:afterAutospacing="0"/>
        <w:jc w:val="both"/>
        <w:rPr>
          <w:color w:val="000000"/>
          <w:sz w:val="28"/>
          <w:szCs w:val="28"/>
        </w:rPr>
      </w:pPr>
      <w:r w:rsidRPr="0043235C">
        <w:rPr>
          <w:color w:val="000000"/>
          <w:sz w:val="28"/>
          <w:szCs w:val="28"/>
        </w:rPr>
        <w:t>— записуват</w:t>
      </w:r>
      <w:r w:rsidRPr="00606287">
        <w:rPr>
          <w:color w:val="000000"/>
          <w:sz w:val="28"/>
          <w:szCs w:val="28"/>
        </w:rPr>
        <w:t>и цінну інформацію;</w:t>
      </w:r>
    </w:p>
    <w:p w:rsidR="0043235C" w:rsidRPr="00606287" w:rsidRDefault="0043235C" w:rsidP="0043235C">
      <w:pPr>
        <w:pStyle w:val="a3"/>
        <w:spacing w:before="0" w:beforeAutospacing="0" w:after="0" w:afterAutospacing="0"/>
        <w:jc w:val="both"/>
        <w:rPr>
          <w:color w:val="000000"/>
          <w:sz w:val="28"/>
          <w:szCs w:val="28"/>
        </w:rPr>
      </w:pPr>
      <w:r w:rsidRPr="00606287">
        <w:rPr>
          <w:color w:val="000000"/>
          <w:sz w:val="28"/>
          <w:szCs w:val="28"/>
        </w:rPr>
        <w:t>— виявляти бажання зрозуміти позицію партнера;</w:t>
      </w:r>
    </w:p>
    <w:p w:rsidR="0043235C" w:rsidRPr="00606287" w:rsidRDefault="0043235C" w:rsidP="0043235C">
      <w:pPr>
        <w:pStyle w:val="a3"/>
        <w:spacing w:before="0" w:beforeAutospacing="0" w:after="0" w:afterAutospacing="0"/>
        <w:jc w:val="both"/>
        <w:rPr>
          <w:color w:val="000000"/>
          <w:sz w:val="28"/>
          <w:szCs w:val="28"/>
        </w:rPr>
      </w:pPr>
      <w:r w:rsidRPr="00606287">
        <w:rPr>
          <w:color w:val="000000"/>
          <w:sz w:val="28"/>
          <w:szCs w:val="28"/>
        </w:rPr>
        <w:lastRenderedPageBreak/>
        <w:t xml:space="preserve">— викликати симпатію до себе з боку співбесідника (адже він — особистість, має повне право на повагу </w:t>
      </w:r>
      <w:proofErr w:type="gramStart"/>
      <w:r w:rsidRPr="00606287">
        <w:rPr>
          <w:color w:val="000000"/>
          <w:sz w:val="28"/>
          <w:szCs w:val="28"/>
        </w:rPr>
        <w:t>до</w:t>
      </w:r>
      <w:proofErr w:type="gramEnd"/>
      <w:r w:rsidRPr="00606287">
        <w:rPr>
          <w:color w:val="000000"/>
          <w:sz w:val="28"/>
          <w:szCs w:val="28"/>
        </w:rPr>
        <w:t xml:space="preserve"> себе, на визнання його як особистості);</w:t>
      </w:r>
    </w:p>
    <w:p w:rsidR="0043235C" w:rsidRPr="00606287" w:rsidRDefault="0043235C" w:rsidP="0043235C">
      <w:pPr>
        <w:pStyle w:val="a3"/>
        <w:spacing w:before="0" w:beforeAutospacing="0" w:after="0" w:afterAutospacing="0"/>
        <w:jc w:val="both"/>
        <w:rPr>
          <w:color w:val="000000"/>
          <w:sz w:val="28"/>
          <w:szCs w:val="28"/>
        </w:rPr>
      </w:pPr>
      <w:r w:rsidRPr="00606287">
        <w:rPr>
          <w:color w:val="000000"/>
          <w:sz w:val="28"/>
          <w:szCs w:val="28"/>
        </w:rPr>
        <w:t xml:space="preserve">— орієнтуватися на бажаний партнером кінцевий результат, який вигідний і </w:t>
      </w:r>
      <w:proofErr w:type="gramStart"/>
      <w:r w:rsidRPr="00606287">
        <w:rPr>
          <w:color w:val="000000"/>
          <w:sz w:val="28"/>
          <w:szCs w:val="28"/>
        </w:rPr>
        <w:t>для</w:t>
      </w:r>
      <w:proofErr w:type="gramEnd"/>
      <w:r w:rsidRPr="00606287">
        <w:rPr>
          <w:color w:val="000000"/>
          <w:sz w:val="28"/>
          <w:szCs w:val="28"/>
        </w:rPr>
        <w:t xml:space="preserve"> організаторів;</w:t>
      </w:r>
    </w:p>
    <w:p w:rsidR="0043235C" w:rsidRPr="00606287" w:rsidRDefault="0043235C" w:rsidP="0043235C">
      <w:pPr>
        <w:pStyle w:val="a3"/>
        <w:spacing w:before="0" w:beforeAutospacing="0" w:after="0" w:afterAutospacing="0"/>
        <w:jc w:val="both"/>
        <w:rPr>
          <w:color w:val="000000"/>
          <w:sz w:val="28"/>
          <w:szCs w:val="28"/>
        </w:rPr>
      </w:pPr>
      <w:r w:rsidRPr="00606287">
        <w:rPr>
          <w:color w:val="000000"/>
          <w:sz w:val="28"/>
          <w:szCs w:val="28"/>
        </w:rPr>
        <w:t>— аргументувати свої пропозиції цифрами, фактами;</w:t>
      </w:r>
    </w:p>
    <w:p w:rsidR="0043235C" w:rsidRPr="00606287" w:rsidRDefault="0043235C" w:rsidP="0043235C">
      <w:pPr>
        <w:pStyle w:val="a3"/>
        <w:spacing w:before="0" w:beforeAutospacing="0" w:after="0" w:afterAutospacing="0"/>
        <w:jc w:val="both"/>
        <w:rPr>
          <w:color w:val="000000"/>
          <w:sz w:val="28"/>
          <w:szCs w:val="28"/>
        </w:rPr>
      </w:pPr>
      <w:r w:rsidRPr="00606287">
        <w:rPr>
          <w:color w:val="000000"/>
          <w:sz w:val="28"/>
          <w:szCs w:val="28"/>
        </w:rPr>
        <w:t xml:space="preserve">— виявляти зацікавленість у </w:t>
      </w:r>
      <w:proofErr w:type="gramStart"/>
      <w:r w:rsidRPr="00606287">
        <w:rPr>
          <w:color w:val="000000"/>
          <w:sz w:val="28"/>
          <w:szCs w:val="28"/>
        </w:rPr>
        <w:t>перспективах</w:t>
      </w:r>
      <w:proofErr w:type="gramEnd"/>
      <w:r w:rsidRPr="00606287">
        <w:rPr>
          <w:color w:val="000000"/>
          <w:sz w:val="28"/>
          <w:szCs w:val="28"/>
        </w:rPr>
        <w:t xml:space="preserve"> взаємин з партнерами;</w:t>
      </w:r>
    </w:p>
    <w:p w:rsidR="0043235C" w:rsidRPr="00606287" w:rsidRDefault="0043235C" w:rsidP="0043235C">
      <w:pPr>
        <w:pStyle w:val="a3"/>
        <w:jc w:val="both"/>
        <w:rPr>
          <w:color w:val="000000"/>
          <w:sz w:val="28"/>
          <w:szCs w:val="28"/>
        </w:rPr>
      </w:pPr>
      <w:r w:rsidRPr="00606287">
        <w:rPr>
          <w:color w:val="000000"/>
          <w:sz w:val="28"/>
          <w:szCs w:val="28"/>
        </w:rPr>
        <w:t xml:space="preserve">Якщо ви не можете торкатися обговорення певної теми, потрібно послатися на особисті обставини або повідомити, що </w:t>
      </w:r>
      <w:proofErr w:type="gramStart"/>
      <w:r w:rsidRPr="00606287">
        <w:rPr>
          <w:color w:val="000000"/>
          <w:sz w:val="28"/>
          <w:szCs w:val="28"/>
        </w:rPr>
        <w:t>р</w:t>
      </w:r>
      <w:proofErr w:type="gramEnd"/>
      <w:r w:rsidRPr="00606287">
        <w:rPr>
          <w:color w:val="000000"/>
          <w:sz w:val="28"/>
          <w:szCs w:val="28"/>
        </w:rPr>
        <w:t>ішення підприємства з цього питання поки що не підлягає розголошенню. Рекомендують відповісти так: "У цей час, на жаль, не маю права обговорювати це питання. Сподіваюся, що ви зрозумієте мене правильно".</w:t>
      </w:r>
    </w:p>
    <w:p w:rsidR="0043235C" w:rsidRPr="00606287" w:rsidRDefault="0043235C" w:rsidP="0043235C">
      <w:pPr>
        <w:pStyle w:val="a3"/>
        <w:jc w:val="both"/>
        <w:rPr>
          <w:color w:val="000000"/>
          <w:sz w:val="28"/>
          <w:szCs w:val="28"/>
        </w:rPr>
      </w:pPr>
      <w:r w:rsidRPr="00606287">
        <w:rPr>
          <w:color w:val="000000"/>
          <w:sz w:val="28"/>
          <w:szCs w:val="28"/>
        </w:rPr>
        <w:t>Не можна:</w:t>
      </w:r>
    </w:p>
    <w:p w:rsidR="0043235C" w:rsidRPr="00606287" w:rsidRDefault="0043235C" w:rsidP="0043235C">
      <w:pPr>
        <w:pStyle w:val="a3"/>
        <w:spacing w:before="0" w:beforeAutospacing="0" w:after="0" w:afterAutospacing="0"/>
        <w:jc w:val="both"/>
        <w:rPr>
          <w:color w:val="000000"/>
          <w:sz w:val="28"/>
          <w:szCs w:val="28"/>
        </w:rPr>
      </w:pPr>
      <w:r w:rsidRPr="00606287">
        <w:rPr>
          <w:color w:val="000000"/>
          <w:sz w:val="28"/>
          <w:szCs w:val="28"/>
        </w:rPr>
        <w:t xml:space="preserve">• ставити запитань, які </w:t>
      </w:r>
      <w:proofErr w:type="gramStart"/>
      <w:r w:rsidRPr="00606287">
        <w:rPr>
          <w:color w:val="000000"/>
          <w:sz w:val="28"/>
          <w:szCs w:val="28"/>
        </w:rPr>
        <w:t>п</w:t>
      </w:r>
      <w:proofErr w:type="gramEnd"/>
      <w:r w:rsidRPr="00606287">
        <w:rPr>
          <w:color w:val="000000"/>
          <w:sz w:val="28"/>
          <w:szCs w:val="28"/>
        </w:rPr>
        <w:t>ідказують відповідь;</w:t>
      </w:r>
    </w:p>
    <w:p w:rsidR="0043235C" w:rsidRPr="00606287" w:rsidRDefault="0043235C" w:rsidP="0043235C">
      <w:pPr>
        <w:pStyle w:val="a3"/>
        <w:spacing w:before="0" w:beforeAutospacing="0" w:after="0" w:afterAutospacing="0"/>
        <w:jc w:val="both"/>
        <w:rPr>
          <w:color w:val="000000"/>
          <w:sz w:val="28"/>
          <w:szCs w:val="28"/>
        </w:rPr>
      </w:pPr>
      <w:r w:rsidRPr="00606287">
        <w:rPr>
          <w:color w:val="000000"/>
          <w:sz w:val="28"/>
          <w:szCs w:val="28"/>
        </w:rPr>
        <w:t xml:space="preserve">• вести розмови про </w:t>
      </w:r>
      <w:proofErr w:type="gramStart"/>
      <w:r w:rsidRPr="00606287">
        <w:rPr>
          <w:color w:val="000000"/>
          <w:sz w:val="28"/>
          <w:szCs w:val="28"/>
        </w:rPr>
        <w:t>рел</w:t>
      </w:r>
      <w:proofErr w:type="gramEnd"/>
      <w:r w:rsidRPr="00606287">
        <w:rPr>
          <w:color w:val="000000"/>
          <w:sz w:val="28"/>
          <w:szCs w:val="28"/>
        </w:rPr>
        <w:t>ігію та політику;</w:t>
      </w:r>
    </w:p>
    <w:p w:rsidR="0043235C" w:rsidRPr="00606287" w:rsidRDefault="0043235C" w:rsidP="0043235C">
      <w:pPr>
        <w:pStyle w:val="a3"/>
        <w:spacing w:before="0" w:beforeAutospacing="0" w:after="0" w:afterAutospacing="0"/>
        <w:jc w:val="both"/>
        <w:rPr>
          <w:color w:val="000000"/>
          <w:sz w:val="28"/>
          <w:szCs w:val="28"/>
        </w:rPr>
      </w:pPr>
      <w:r w:rsidRPr="00606287">
        <w:rPr>
          <w:color w:val="000000"/>
          <w:sz w:val="28"/>
          <w:szCs w:val="28"/>
        </w:rPr>
        <w:t>• тиснути на співрозмовника;</w:t>
      </w:r>
    </w:p>
    <w:p w:rsidR="0043235C" w:rsidRPr="00606287" w:rsidRDefault="0043235C" w:rsidP="0043235C">
      <w:pPr>
        <w:pStyle w:val="a3"/>
        <w:spacing w:before="0" w:beforeAutospacing="0" w:after="0" w:afterAutospacing="0"/>
        <w:jc w:val="both"/>
        <w:rPr>
          <w:color w:val="000000"/>
          <w:sz w:val="28"/>
          <w:szCs w:val="28"/>
        </w:rPr>
      </w:pPr>
      <w:r w:rsidRPr="00606287">
        <w:rPr>
          <w:color w:val="000000"/>
          <w:sz w:val="28"/>
          <w:szCs w:val="28"/>
        </w:rPr>
        <w:t>• змушувати партнера довго чекати зустрічі;</w:t>
      </w:r>
    </w:p>
    <w:p w:rsidR="0043235C" w:rsidRPr="00606287" w:rsidRDefault="0043235C" w:rsidP="0043235C">
      <w:pPr>
        <w:pStyle w:val="a3"/>
        <w:spacing w:before="0" w:beforeAutospacing="0" w:after="0" w:afterAutospacing="0"/>
        <w:jc w:val="both"/>
        <w:rPr>
          <w:color w:val="000000"/>
          <w:sz w:val="28"/>
          <w:szCs w:val="28"/>
        </w:rPr>
      </w:pPr>
      <w:r w:rsidRPr="00606287">
        <w:rPr>
          <w:color w:val="000000"/>
          <w:sz w:val="28"/>
          <w:szCs w:val="28"/>
        </w:rPr>
        <w:t>• обдурювати партнера і постійно вимагати від нього доказі</w:t>
      </w:r>
      <w:proofErr w:type="gramStart"/>
      <w:r w:rsidRPr="00606287">
        <w:rPr>
          <w:color w:val="000000"/>
          <w:sz w:val="28"/>
          <w:szCs w:val="28"/>
        </w:rPr>
        <w:t>в</w:t>
      </w:r>
      <w:proofErr w:type="gramEnd"/>
      <w:r w:rsidRPr="00606287">
        <w:rPr>
          <w:color w:val="000000"/>
          <w:sz w:val="28"/>
          <w:szCs w:val="28"/>
        </w:rPr>
        <w:t>.</w:t>
      </w:r>
    </w:p>
    <w:p w:rsidR="0043235C" w:rsidRPr="00606287" w:rsidRDefault="0043235C" w:rsidP="0043235C">
      <w:pPr>
        <w:pStyle w:val="a3"/>
        <w:spacing w:before="0" w:beforeAutospacing="0" w:after="0" w:afterAutospacing="0"/>
        <w:jc w:val="both"/>
        <w:rPr>
          <w:color w:val="000000"/>
          <w:sz w:val="28"/>
          <w:szCs w:val="28"/>
        </w:rPr>
      </w:pPr>
      <w:r w:rsidRPr="00606287">
        <w:rPr>
          <w:color w:val="000000"/>
          <w:sz w:val="28"/>
          <w:szCs w:val="28"/>
        </w:rPr>
        <w:t>• приступати до розмови без ретельно продуманого плану.</w:t>
      </w:r>
    </w:p>
    <w:p w:rsidR="0043235C" w:rsidRPr="00606287" w:rsidRDefault="0043235C" w:rsidP="0043235C">
      <w:pPr>
        <w:pStyle w:val="a3"/>
        <w:jc w:val="both"/>
        <w:rPr>
          <w:color w:val="000000"/>
          <w:sz w:val="28"/>
          <w:szCs w:val="28"/>
        </w:rPr>
      </w:pPr>
      <w:r w:rsidRPr="00606287">
        <w:rPr>
          <w:color w:val="000000"/>
          <w:sz w:val="28"/>
          <w:szCs w:val="28"/>
        </w:rPr>
        <w:t>Велике значення має розміщення ділових партнерів за столом, дистанція між ними, положення відносно один одного, дистанція в спілкуванні. Під час зустрічі можна багато взнати про партнера (у цьому допоможуть слова, жести, пози, мі</w:t>
      </w:r>
      <w:proofErr w:type="gramStart"/>
      <w:r w:rsidRPr="00606287">
        <w:rPr>
          <w:color w:val="000000"/>
          <w:sz w:val="28"/>
          <w:szCs w:val="28"/>
        </w:rPr>
        <w:t>м</w:t>
      </w:r>
      <w:proofErr w:type="gramEnd"/>
      <w:r w:rsidRPr="00606287">
        <w:rPr>
          <w:color w:val="000000"/>
          <w:sz w:val="28"/>
          <w:szCs w:val="28"/>
        </w:rPr>
        <w:t>іка).</w:t>
      </w:r>
    </w:p>
    <w:p w:rsidR="0043235C" w:rsidRPr="00EF7D80" w:rsidRDefault="0043235C" w:rsidP="0043235C">
      <w:pPr>
        <w:shd w:val="clear" w:color="auto" w:fill="FFFFFF"/>
        <w:spacing w:after="0" w:line="240" w:lineRule="auto"/>
        <w:jc w:val="center"/>
        <w:outlineLvl w:val="2"/>
        <w:rPr>
          <w:rFonts w:ascii="Times New Roman" w:eastAsia="Times New Roman" w:hAnsi="Times New Roman" w:cs="Times New Roman"/>
          <w:color w:val="222222"/>
          <w:sz w:val="28"/>
          <w:szCs w:val="28"/>
          <w:lang w:eastAsia="ru-RU"/>
        </w:rPr>
      </w:pPr>
      <w:r w:rsidRPr="00EF7D80">
        <w:rPr>
          <w:rFonts w:ascii="Times New Roman" w:eastAsia="Times New Roman" w:hAnsi="Times New Roman" w:cs="Times New Roman"/>
          <w:b/>
          <w:bCs/>
          <w:color w:val="222222"/>
          <w:spacing w:val="-6"/>
          <w:sz w:val="28"/>
          <w:szCs w:val="28"/>
          <w:lang w:val="uk-UA" w:eastAsia="ru-RU"/>
        </w:rPr>
        <w:t>Правила спілкування фахівця при проведенні</w:t>
      </w:r>
    </w:p>
    <w:p w:rsidR="00DB2A4D" w:rsidRPr="00606287" w:rsidRDefault="0043235C" w:rsidP="0043235C">
      <w:pPr>
        <w:spacing w:after="0"/>
        <w:jc w:val="center"/>
        <w:rPr>
          <w:rFonts w:ascii="Times New Roman" w:eastAsia="Times New Roman" w:hAnsi="Times New Roman" w:cs="Times New Roman"/>
          <w:b/>
          <w:bCs/>
          <w:color w:val="222222"/>
          <w:spacing w:val="-6"/>
          <w:sz w:val="28"/>
          <w:szCs w:val="28"/>
          <w:lang w:val="uk-UA" w:eastAsia="ru-RU"/>
        </w:rPr>
      </w:pPr>
      <w:r w:rsidRPr="00606287">
        <w:rPr>
          <w:rFonts w:ascii="Times New Roman" w:eastAsia="Times New Roman" w:hAnsi="Times New Roman" w:cs="Times New Roman"/>
          <w:b/>
          <w:bCs/>
          <w:color w:val="222222"/>
          <w:spacing w:val="-6"/>
          <w:sz w:val="28"/>
          <w:szCs w:val="28"/>
          <w:lang w:val="uk-UA" w:eastAsia="ru-RU"/>
        </w:rPr>
        <w:t>п</w:t>
      </w:r>
      <w:r w:rsidRPr="00EF7D80">
        <w:rPr>
          <w:rFonts w:ascii="Times New Roman" w:eastAsia="Times New Roman" w:hAnsi="Times New Roman" w:cs="Times New Roman"/>
          <w:b/>
          <w:bCs/>
          <w:color w:val="222222"/>
          <w:spacing w:val="-6"/>
          <w:sz w:val="28"/>
          <w:szCs w:val="28"/>
          <w:lang w:val="uk-UA" w:eastAsia="ru-RU"/>
        </w:rPr>
        <w:t>ереговорів</w:t>
      </w:r>
    </w:p>
    <w:p w:rsidR="0043235C" w:rsidRPr="00606287" w:rsidRDefault="0043235C" w:rsidP="0043235C">
      <w:pPr>
        <w:spacing w:after="0"/>
        <w:jc w:val="both"/>
        <w:rPr>
          <w:rFonts w:ascii="Times New Roman" w:eastAsia="Times New Roman" w:hAnsi="Times New Roman" w:cs="Times New Roman"/>
          <w:b/>
          <w:bCs/>
          <w:color w:val="222222"/>
          <w:spacing w:val="-6"/>
          <w:sz w:val="28"/>
          <w:szCs w:val="28"/>
          <w:lang w:val="uk-UA" w:eastAsia="ru-RU"/>
        </w:rPr>
      </w:pPr>
    </w:p>
    <w:p w:rsidR="00032162" w:rsidRPr="00606287" w:rsidRDefault="00032162" w:rsidP="00032162">
      <w:pPr>
        <w:autoSpaceDE w:val="0"/>
        <w:autoSpaceDN w:val="0"/>
        <w:adjustRightInd w:val="0"/>
        <w:spacing w:after="0" w:line="240" w:lineRule="auto"/>
        <w:rPr>
          <w:rFonts w:ascii="Times New Roman" w:eastAsia="Times New Roman" w:hAnsi="Times New Roman" w:cs="Times New Roman"/>
          <w:sz w:val="28"/>
          <w:szCs w:val="28"/>
          <w:lang w:val="uk-UA" w:eastAsia="ru-RU"/>
        </w:rPr>
      </w:pPr>
      <w:r w:rsidRPr="00606287">
        <w:rPr>
          <w:rFonts w:ascii="Times New Roman" w:eastAsia="Times New Roman" w:hAnsi="Times New Roman" w:cs="Times New Roman"/>
          <w:sz w:val="28"/>
          <w:szCs w:val="28"/>
          <w:lang w:val="uk-UA" w:eastAsia="ru-RU"/>
        </w:rPr>
        <w:t>Переговори, як і будь-яка інша діяльність, вимагають професіоналізму. Чим багатшим і розмаїтішим стає світ, тим більше в ньому суперечностей, розв'язувати які потрібно навчитися цивілізовано.</w:t>
      </w:r>
    </w:p>
    <w:p w:rsidR="00032162" w:rsidRPr="00606287" w:rsidRDefault="00032162" w:rsidP="00032162">
      <w:pPr>
        <w:autoSpaceDE w:val="0"/>
        <w:autoSpaceDN w:val="0"/>
        <w:adjustRightInd w:val="0"/>
        <w:spacing w:after="0" w:line="240" w:lineRule="auto"/>
        <w:jc w:val="both"/>
        <w:rPr>
          <w:rFonts w:ascii="Times New Roman" w:eastAsia="Times New Roman" w:hAnsi="Times New Roman" w:cs="Times New Roman"/>
          <w:sz w:val="28"/>
          <w:szCs w:val="28"/>
          <w:lang w:val="uk-UA" w:eastAsia="ru-RU"/>
        </w:rPr>
      </w:pPr>
    </w:p>
    <w:p w:rsidR="00032162" w:rsidRPr="00606287" w:rsidRDefault="00032162" w:rsidP="00032162">
      <w:pPr>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606287">
        <w:rPr>
          <w:rFonts w:ascii="Times New Roman" w:eastAsia="Times New Roman" w:hAnsi="Times New Roman" w:cs="Times New Roman"/>
          <w:sz w:val="28"/>
          <w:szCs w:val="28"/>
          <w:lang w:val="uk-UA" w:eastAsia="ru-RU"/>
        </w:rPr>
        <w:t>Переговори є могутнім інструментом, який винайшло людство для урегулювання конфліктів, розв'язання спірних питань, організації спільної діяльності.</w:t>
      </w:r>
    </w:p>
    <w:p w:rsidR="00032162" w:rsidRPr="00606287" w:rsidRDefault="00032162" w:rsidP="00032162">
      <w:pPr>
        <w:autoSpaceDE w:val="0"/>
        <w:autoSpaceDN w:val="0"/>
        <w:adjustRightInd w:val="0"/>
        <w:spacing w:after="0" w:line="240" w:lineRule="auto"/>
        <w:jc w:val="both"/>
        <w:rPr>
          <w:rFonts w:ascii="Times New Roman" w:eastAsia="Times New Roman" w:hAnsi="Times New Roman" w:cs="Times New Roman"/>
          <w:sz w:val="28"/>
          <w:szCs w:val="28"/>
          <w:lang w:val="uk-UA" w:eastAsia="ru-RU"/>
        </w:rPr>
      </w:pPr>
    </w:p>
    <w:p w:rsidR="00032162" w:rsidRPr="00606287" w:rsidRDefault="00032162" w:rsidP="00032162">
      <w:pPr>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606287">
        <w:rPr>
          <w:rFonts w:ascii="Times New Roman" w:eastAsia="Times New Roman" w:hAnsi="Times New Roman" w:cs="Times New Roman"/>
          <w:b/>
          <w:sz w:val="28"/>
          <w:szCs w:val="28"/>
          <w:lang w:val="uk-UA" w:eastAsia="ru-RU"/>
        </w:rPr>
        <w:t xml:space="preserve">Переговори </w:t>
      </w:r>
      <w:r w:rsidRPr="00606287">
        <w:rPr>
          <w:rFonts w:ascii="Times New Roman" w:eastAsia="Times New Roman" w:hAnsi="Times New Roman" w:cs="Times New Roman"/>
          <w:sz w:val="28"/>
          <w:szCs w:val="28"/>
          <w:lang w:val="uk-UA" w:eastAsia="ru-RU"/>
        </w:rPr>
        <w:t>— спільна діяльність двох або більше суб'єктів, налаштована на ефективне розв'язання спірних питань з оптимальним урахуванням потреб кожної із сторін.</w:t>
      </w:r>
    </w:p>
    <w:p w:rsidR="00032162" w:rsidRPr="00606287" w:rsidRDefault="00032162" w:rsidP="00032162">
      <w:pPr>
        <w:autoSpaceDE w:val="0"/>
        <w:autoSpaceDN w:val="0"/>
        <w:adjustRightInd w:val="0"/>
        <w:spacing w:after="0" w:line="240" w:lineRule="auto"/>
        <w:jc w:val="both"/>
        <w:rPr>
          <w:rFonts w:ascii="Times New Roman" w:eastAsia="Times New Roman" w:hAnsi="Times New Roman" w:cs="Times New Roman"/>
          <w:sz w:val="28"/>
          <w:szCs w:val="28"/>
          <w:lang w:val="uk-UA" w:eastAsia="ru-RU"/>
        </w:rPr>
      </w:pPr>
    </w:p>
    <w:p w:rsidR="00032162" w:rsidRPr="00606287" w:rsidRDefault="00032162" w:rsidP="00032162">
      <w:pPr>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606287">
        <w:rPr>
          <w:rFonts w:ascii="Times New Roman" w:eastAsia="Times New Roman" w:hAnsi="Times New Roman" w:cs="Times New Roman"/>
          <w:sz w:val="28"/>
          <w:szCs w:val="28"/>
          <w:lang w:val="uk-UA" w:eastAsia="ru-RU"/>
        </w:rPr>
        <w:t xml:space="preserve">Переговори як спосіб мислення та організація життєдіяльності притаманні не всім соціально-економічним, політичним та управлінським моделям суспільства. Наприклад, адміністративно-командні системи використовують </w:t>
      </w:r>
      <w:r w:rsidRPr="00606287">
        <w:rPr>
          <w:rFonts w:ascii="Times New Roman" w:eastAsia="Times New Roman" w:hAnsi="Times New Roman" w:cs="Times New Roman"/>
          <w:sz w:val="28"/>
          <w:szCs w:val="28"/>
          <w:lang w:val="uk-UA" w:eastAsia="ru-RU"/>
        </w:rPr>
        <w:lastRenderedPageBreak/>
        <w:t>їх рідко, що обмежує сферу міжособистісної взаємодії. Проте силовими методами і погрозами суперечностей і конфліктів не розв'язати. Тому єдиним засобом узгодження інтересів є переговори. Вони забезпечують розв'язання спірних проблем, налагодження співпраці в ході дискусій, консультацій, прийняття домовленостей, вироблення спільних рішень. Однак трапляється, що сторони не готові до прийняття рішення. Такі переговори вважають попередніми, на них лише обмінюються поглядами, інформацією. Буває, що одна із сторін вступає у переговори лише для того, щоб відвернути увагу партнера. В такому разі їх вважають деструктивними щодо іншої сторони. Якщо переговори використовують як прикриття, показну демонстрацію зацікавленості, вважати їх переговорами можна хіба що умовно, оскільки один або більше їх учасників не мають наміру братися за розв'язання проблеми.</w:t>
      </w:r>
    </w:p>
    <w:p w:rsidR="00032162" w:rsidRPr="00606287" w:rsidRDefault="00032162" w:rsidP="00032162">
      <w:pPr>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606287">
        <w:rPr>
          <w:rFonts w:ascii="Times New Roman" w:eastAsia="Times New Roman" w:hAnsi="Times New Roman" w:cs="Times New Roman"/>
          <w:sz w:val="28"/>
          <w:szCs w:val="28"/>
          <w:lang w:val="uk-UA" w:eastAsia="ru-RU"/>
        </w:rPr>
        <w:t xml:space="preserve"> Приступаючи до переговорів, необхідно знати, що така діяльність передбачає відносини в системі «</w:t>
      </w:r>
      <w:r w:rsidRPr="00606287">
        <w:rPr>
          <w:rFonts w:ascii="Times New Roman" w:eastAsia="Times New Roman" w:hAnsi="Times New Roman" w:cs="Times New Roman"/>
          <w:i/>
          <w:sz w:val="28"/>
          <w:szCs w:val="28"/>
          <w:lang w:val="uk-UA" w:eastAsia="ru-RU"/>
        </w:rPr>
        <w:t>суб'єкт — суб'єкт</w:t>
      </w:r>
      <w:r w:rsidRPr="00606287">
        <w:rPr>
          <w:rFonts w:ascii="Times New Roman" w:eastAsia="Times New Roman" w:hAnsi="Times New Roman" w:cs="Times New Roman"/>
          <w:sz w:val="28"/>
          <w:szCs w:val="28"/>
          <w:lang w:val="uk-UA" w:eastAsia="ru-RU"/>
        </w:rPr>
        <w:t>», а не «</w:t>
      </w:r>
      <w:r w:rsidRPr="00606287">
        <w:rPr>
          <w:rFonts w:ascii="Times New Roman" w:eastAsia="Times New Roman" w:hAnsi="Times New Roman" w:cs="Times New Roman"/>
          <w:i/>
          <w:sz w:val="28"/>
          <w:szCs w:val="28"/>
          <w:lang w:val="uk-UA" w:eastAsia="ru-RU"/>
        </w:rPr>
        <w:t>суб'єкт — об'єкт</w:t>
      </w:r>
      <w:r w:rsidRPr="00606287">
        <w:rPr>
          <w:rFonts w:ascii="Times New Roman" w:eastAsia="Times New Roman" w:hAnsi="Times New Roman" w:cs="Times New Roman"/>
          <w:sz w:val="28"/>
          <w:szCs w:val="28"/>
          <w:lang w:val="uk-UA" w:eastAsia="ru-RU"/>
        </w:rPr>
        <w:t>». Переговорний процес є діяльністю двох суб'єктів взаємодії, кожен з яких керується своїми цілями, інтересами, завданнями, намірами. Такі відносини супроводжують співучасть, співпереживання, співробітництво.</w:t>
      </w:r>
    </w:p>
    <w:p w:rsidR="00032162" w:rsidRPr="00606287" w:rsidRDefault="00032162" w:rsidP="00032162">
      <w:pPr>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606287">
        <w:rPr>
          <w:rFonts w:ascii="Times New Roman" w:eastAsia="Times New Roman" w:hAnsi="Times New Roman" w:cs="Times New Roman"/>
          <w:sz w:val="28"/>
          <w:szCs w:val="28"/>
          <w:lang w:val="uk-UA" w:eastAsia="ru-RU"/>
        </w:rPr>
        <w:t xml:space="preserve"> Ці засади стосуються і сфери управління, де без переговорів неможливо налагоджувати контакти з партнерами, розв'язувати проблеми з максимальним урахуванням інтересів кожного. Цій діяльності властива наявність в учасників переговорного процесу власних цілей, інтересів, намірів, які можуть частково збігатися, а частково розходитися. Саме збіг інтересів уможливлює переговори, а розбіжність потреб змушує сторони до участі в них.</w:t>
      </w:r>
    </w:p>
    <w:p w:rsidR="00032162" w:rsidRPr="00606287" w:rsidRDefault="00032162" w:rsidP="00032162">
      <w:pPr>
        <w:autoSpaceDE w:val="0"/>
        <w:autoSpaceDN w:val="0"/>
        <w:adjustRightInd w:val="0"/>
        <w:spacing w:after="0" w:line="240" w:lineRule="auto"/>
        <w:jc w:val="both"/>
        <w:rPr>
          <w:rFonts w:ascii="Times New Roman" w:eastAsia="Times New Roman" w:hAnsi="Times New Roman" w:cs="Times New Roman"/>
          <w:sz w:val="28"/>
          <w:szCs w:val="28"/>
          <w:lang w:val="uk-UA" w:eastAsia="ru-RU"/>
        </w:rPr>
      </w:pPr>
    </w:p>
    <w:p w:rsidR="00032162" w:rsidRPr="00606287" w:rsidRDefault="00032162" w:rsidP="00032162">
      <w:pPr>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606287">
        <w:rPr>
          <w:rFonts w:ascii="Times New Roman" w:eastAsia="Times New Roman" w:hAnsi="Times New Roman" w:cs="Times New Roman"/>
          <w:sz w:val="28"/>
          <w:szCs w:val="28"/>
          <w:lang w:val="uk-UA" w:eastAsia="ru-RU"/>
        </w:rPr>
        <w:t xml:space="preserve">Оптимальним наслідком переговорів є спільне рішення, яке б задовольняло всіх учасників переговорного процесу і розглядалося ними в конкретній ситуації як найкраще. </w:t>
      </w:r>
    </w:p>
    <w:p w:rsidR="00032162" w:rsidRPr="00606287" w:rsidRDefault="00032162" w:rsidP="00032162">
      <w:pPr>
        <w:autoSpaceDE w:val="0"/>
        <w:autoSpaceDN w:val="0"/>
        <w:adjustRightInd w:val="0"/>
        <w:spacing w:after="0" w:line="240" w:lineRule="auto"/>
        <w:jc w:val="both"/>
        <w:rPr>
          <w:rFonts w:ascii="Times New Roman" w:eastAsia="Times New Roman" w:hAnsi="Times New Roman" w:cs="Times New Roman"/>
          <w:sz w:val="28"/>
          <w:szCs w:val="28"/>
          <w:lang w:val="uk-UA" w:eastAsia="ru-RU"/>
        </w:rPr>
      </w:pPr>
    </w:p>
    <w:p w:rsidR="00032162" w:rsidRPr="00606287" w:rsidRDefault="00032162" w:rsidP="00032162">
      <w:pPr>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606287">
        <w:rPr>
          <w:rFonts w:ascii="Times New Roman" w:eastAsia="Times New Roman" w:hAnsi="Times New Roman" w:cs="Times New Roman"/>
          <w:sz w:val="28"/>
          <w:szCs w:val="28"/>
          <w:lang w:val="uk-UA" w:eastAsia="ru-RU"/>
        </w:rPr>
        <w:t>Використовують переговори і для інших цілей (з'ясування позицій зацікавлених сторін, дезінформування про свої інтереси, імітування активності тощо). В управлінському процесі переговори реалізують такі функції:</w:t>
      </w:r>
    </w:p>
    <w:p w:rsidR="00032162" w:rsidRPr="00606287" w:rsidRDefault="00032162" w:rsidP="00032162">
      <w:pPr>
        <w:autoSpaceDE w:val="0"/>
        <w:autoSpaceDN w:val="0"/>
        <w:adjustRightInd w:val="0"/>
        <w:spacing w:after="0" w:line="240" w:lineRule="auto"/>
        <w:jc w:val="both"/>
        <w:rPr>
          <w:rFonts w:ascii="Times New Roman" w:eastAsia="Times New Roman" w:hAnsi="Times New Roman" w:cs="Times New Roman"/>
          <w:sz w:val="28"/>
          <w:szCs w:val="28"/>
          <w:lang w:val="uk-UA" w:eastAsia="ru-RU"/>
        </w:rPr>
      </w:pPr>
    </w:p>
    <w:p w:rsidR="00032162" w:rsidRPr="00606287" w:rsidRDefault="00032162" w:rsidP="00032162">
      <w:pPr>
        <w:numPr>
          <w:ilvl w:val="0"/>
          <w:numId w:val="2"/>
        </w:numPr>
        <w:autoSpaceDE w:val="0"/>
        <w:autoSpaceDN w:val="0"/>
        <w:adjustRightInd w:val="0"/>
        <w:spacing w:after="0" w:line="240" w:lineRule="auto"/>
        <w:contextualSpacing/>
        <w:jc w:val="both"/>
        <w:rPr>
          <w:rFonts w:ascii="Times New Roman" w:eastAsia="Times New Roman" w:hAnsi="Times New Roman" w:cs="Times New Roman"/>
          <w:sz w:val="28"/>
          <w:szCs w:val="28"/>
          <w:lang w:val="uk-UA" w:eastAsia="ru-RU"/>
        </w:rPr>
      </w:pPr>
      <w:r w:rsidRPr="00606287">
        <w:rPr>
          <w:rFonts w:ascii="Times New Roman" w:eastAsia="Times New Roman" w:hAnsi="Times New Roman" w:cs="Times New Roman"/>
          <w:b/>
          <w:sz w:val="28"/>
          <w:szCs w:val="28"/>
          <w:lang w:val="uk-UA" w:eastAsia="ru-RU"/>
        </w:rPr>
        <w:t>Інформаційно-комунікативна</w:t>
      </w:r>
      <w:r w:rsidRPr="00606287">
        <w:rPr>
          <w:rFonts w:ascii="Times New Roman" w:eastAsia="Times New Roman" w:hAnsi="Times New Roman" w:cs="Times New Roman"/>
          <w:sz w:val="28"/>
          <w:szCs w:val="28"/>
          <w:lang w:val="uk-UA" w:eastAsia="ru-RU"/>
        </w:rPr>
        <w:t>. Сприяє обміну інформацією, поглядами, налагодженню нових зв'язків. Виявляє вона себе під час будь-яких переговорів, однак обмеженість лише цією функцією дає підстави вважати їх консультаціями.</w:t>
      </w:r>
    </w:p>
    <w:p w:rsidR="00032162" w:rsidRPr="00606287" w:rsidRDefault="00032162" w:rsidP="00032162">
      <w:pPr>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606287">
        <w:rPr>
          <w:rFonts w:ascii="Times New Roman" w:eastAsia="Times New Roman" w:hAnsi="Times New Roman" w:cs="Times New Roman"/>
          <w:b/>
          <w:sz w:val="28"/>
          <w:szCs w:val="28"/>
          <w:lang w:val="uk-UA" w:eastAsia="ru-RU"/>
        </w:rPr>
        <w:t xml:space="preserve"> 2. Регулятивна.</w:t>
      </w:r>
      <w:r w:rsidRPr="00606287">
        <w:rPr>
          <w:rFonts w:ascii="Times New Roman" w:eastAsia="Times New Roman" w:hAnsi="Times New Roman" w:cs="Times New Roman"/>
          <w:sz w:val="28"/>
          <w:szCs w:val="28"/>
          <w:lang w:val="uk-UA" w:eastAsia="ru-RU"/>
        </w:rPr>
        <w:t xml:space="preserve"> Передбачає встановлення взаємодії на переговорах, упорядкування спільної діяльності.</w:t>
      </w:r>
    </w:p>
    <w:p w:rsidR="00032162" w:rsidRPr="00606287" w:rsidRDefault="00032162" w:rsidP="00032162">
      <w:pPr>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606287">
        <w:rPr>
          <w:rFonts w:ascii="Times New Roman" w:eastAsia="Times New Roman" w:hAnsi="Times New Roman" w:cs="Times New Roman"/>
          <w:b/>
          <w:sz w:val="28"/>
          <w:szCs w:val="28"/>
          <w:lang w:val="uk-UA" w:eastAsia="ru-RU"/>
        </w:rPr>
        <w:t xml:space="preserve"> 3. Координаційна.</w:t>
      </w:r>
      <w:r w:rsidRPr="00606287">
        <w:rPr>
          <w:rFonts w:ascii="Times New Roman" w:eastAsia="Times New Roman" w:hAnsi="Times New Roman" w:cs="Times New Roman"/>
          <w:sz w:val="28"/>
          <w:szCs w:val="28"/>
          <w:lang w:val="uk-UA" w:eastAsia="ru-RU"/>
        </w:rPr>
        <w:t xml:space="preserve"> Спрямована на узгодження дій між учасниками переговорів, встановлення, оптимізацію взаємозв'язку між суб'єктами переговорного процесу.</w:t>
      </w:r>
    </w:p>
    <w:p w:rsidR="00032162" w:rsidRPr="00606287" w:rsidRDefault="00032162" w:rsidP="00032162">
      <w:pPr>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606287">
        <w:rPr>
          <w:rFonts w:ascii="Times New Roman" w:eastAsia="Times New Roman" w:hAnsi="Times New Roman" w:cs="Times New Roman"/>
          <w:b/>
          <w:sz w:val="28"/>
          <w:szCs w:val="28"/>
          <w:lang w:val="uk-UA" w:eastAsia="ru-RU"/>
        </w:rPr>
        <w:t>4.  Контролююча</w:t>
      </w:r>
      <w:r w:rsidRPr="00606287">
        <w:rPr>
          <w:rFonts w:ascii="Times New Roman" w:eastAsia="Times New Roman" w:hAnsi="Times New Roman" w:cs="Times New Roman"/>
          <w:sz w:val="28"/>
          <w:szCs w:val="28"/>
          <w:lang w:val="uk-UA" w:eastAsia="ru-RU"/>
        </w:rPr>
        <w:t>. Передбачає перевірку виконання укладених раніше угод.</w:t>
      </w:r>
    </w:p>
    <w:p w:rsidR="00032162" w:rsidRPr="00606287" w:rsidRDefault="00032162" w:rsidP="00032162">
      <w:pPr>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606287">
        <w:rPr>
          <w:rFonts w:ascii="Times New Roman" w:eastAsia="Times New Roman" w:hAnsi="Times New Roman" w:cs="Times New Roman"/>
          <w:sz w:val="28"/>
          <w:szCs w:val="28"/>
          <w:lang w:val="uk-UA" w:eastAsia="ru-RU"/>
        </w:rPr>
        <w:lastRenderedPageBreak/>
        <w:t xml:space="preserve"> Учасники переговорів можуть дотримуватися різних позицій і принципів: розглядати їх як засіб здобуття перемоги чи як засіб спільного аналізу проблеми і пошуку шляхів її розв'язання. Конкретна позиція зумовлює підходи учасників переговорів до обговорення, аналізу та розв'язання проблем:</w:t>
      </w:r>
    </w:p>
    <w:p w:rsidR="00032162" w:rsidRPr="00606287" w:rsidRDefault="00032162" w:rsidP="00032162">
      <w:pPr>
        <w:autoSpaceDE w:val="0"/>
        <w:autoSpaceDN w:val="0"/>
        <w:adjustRightInd w:val="0"/>
        <w:spacing w:after="0" w:line="240" w:lineRule="auto"/>
        <w:jc w:val="both"/>
        <w:rPr>
          <w:rFonts w:ascii="Times New Roman" w:eastAsia="Times New Roman" w:hAnsi="Times New Roman" w:cs="Times New Roman"/>
          <w:sz w:val="28"/>
          <w:szCs w:val="28"/>
          <w:lang w:val="uk-UA" w:eastAsia="ru-RU"/>
        </w:rPr>
      </w:pPr>
    </w:p>
    <w:p w:rsidR="00032162" w:rsidRPr="00606287" w:rsidRDefault="00032162" w:rsidP="00032162">
      <w:pPr>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606287">
        <w:rPr>
          <w:rFonts w:ascii="Times New Roman" w:eastAsia="Times New Roman" w:hAnsi="Times New Roman" w:cs="Times New Roman"/>
          <w:i/>
          <w:sz w:val="28"/>
          <w:szCs w:val="28"/>
          <w:lang w:val="uk-UA" w:eastAsia="ru-RU"/>
        </w:rPr>
        <w:t>— конфронтаційний підхід</w:t>
      </w:r>
      <w:r w:rsidRPr="00606287">
        <w:rPr>
          <w:rFonts w:ascii="Times New Roman" w:eastAsia="Times New Roman" w:hAnsi="Times New Roman" w:cs="Times New Roman"/>
          <w:sz w:val="28"/>
          <w:szCs w:val="28"/>
          <w:lang w:val="uk-UA" w:eastAsia="ru-RU"/>
        </w:rPr>
        <w:t>. Базується на впевненості, що метою переговорів є перемога як найповніше досягнення власної цілі;</w:t>
      </w:r>
    </w:p>
    <w:p w:rsidR="00032162" w:rsidRPr="00606287" w:rsidRDefault="00032162" w:rsidP="00032162">
      <w:pPr>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606287">
        <w:rPr>
          <w:rFonts w:ascii="Times New Roman" w:eastAsia="Times New Roman" w:hAnsi="Times New Roman" w:cs="Times New Roman"/>
          <w:i/>
          <w:sz w:val="28"/>
          <w:szCs w:val="28"/>
          <w:lang w:val="uk-UA" w:eastAsia="ru-RU"/>
        </w:rPr>
        <w:t>— партнерський підхід.</w:t>
      </w:r>
      <w:r w:rsidRPr="00606287">
        <w:rPr>
          <w:rFonts w:ascii="Times New Roman" w:eastAsia="Times New Roman" w:hAnsi="Times New Roman" w:cs="Times New Roman"/>
          <w:sz w:val="28"/>
          <w:szCs w:val="28"/>
          <w:lang w:val="uk-UA" w:eastAsia="ru-RU"/>
        </w:rPr>
        <w:t xml:space="preserve"> Має на меті з'ясувати позицію партнера, спільно з ним проаналізувати проблему і знайти оптимальні варіанти вирішення суперечності.</w:t>
      </w:r>
    </w:p>
    <w:p w:rsidR="00032162" w:rsidRPr="00606287" w:rsidRDefault="00032162" w:rsidP="00032162">
      <w:pPr>
        <w:autoSpaceDE w:val="0"/>
        <w:autoSpaceDN w:val="0"/>
        <w:adjustRightInd w:val="0"/>
        <w:spacing w:after="0" w:line="240" w:lineRule="auto"/>
        <w:jc w:val="both"/>
        <w:rPr>
          <w:rFonts w:ascii="Times New Roman" w:eastAsia="Times New Roman" w:hAnsi="Times New Roman" w:cs="Times New Roman"/>
          <w:sz w:val="28"/>
          <w:szCs w:val="28"/>
          <w:lang w:val="uk-UA" w:eastAsia="ru-RU"/>
        </w:rPr>
      </w:pPr>
    </w:p>
    <w:p w:rsidR="00032162" w:rsidRPr="00606287" w:rsidRDefault="00032162" w:rsidP="00032162">
      <w:pPr>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606287">
        <w:rPr>
          <w:rFonts w:ascii="Times New Roman" w:eastAsia="Times New Roman" w:hAnsi="Times New Roman" w:cs="Times New Roman"/>
          <w:sz w:val="28"/>
          <w:szCs w:val="28"/>
          <w:lang w:val="uk-UA" w:eastAsia="ru-RU"/>
        </w:rPr>
        <w:t xml:space="preserve">З огляду на кількісний аспект розрізняють </w:t>
      </w:r>
      <w:r w:rsidRPr="00606287">
        <w:rPr>
          <w:rFonts w:ascii="Times New Roman" w:eastAsia="Times New Roman" w:hAnsi="Times New Roman" w:cs="Times New Roman"/>
          <w:b/>
          <w:i/>
          <w:sz w:val="28"/>
          <w:szCs w:val="28"/>
          <w:lang w:val="uk-UA" w:eastAsia="ru-RU"/>
        </w:rPr>
        <w:t>двосторонні та багатосторонні</w:t>
      </w:r>
      <w:r w:rsidRPr="00606287">
        <w:rPr>
          <w:rFonts w:ascii="Times New Roman" w:eastAsia="Times New Roman" w:hAnsi="Times New Roman" w:cs="Times New Roman"/>
          <w:sz w:val="28"/>
          <w:szCs w:val="28"/>
          <w:lang w:val="uk-UA" w:eastAsia="ru-RU"/>
        </w:rPr>
        <w:t xml:space="preserve"> переговори. </w:t>
      </w:r>
    </w:p>
    <w:p w:rsidR="00032162" w:rsidRPr="00606287" w:rsidRDefault="00032162" w:rsidP="00032162">
      <w:pPr>
        <w:autoSpaceDE w:val="0"/>
        <w:autoSpaceDN w:val="0"/>
        <w:adjustRightInd w:val="0"/>
        <w:spacing w:after="0" w:line="240" w:lineRule="auto"/>
        <w:jc w:val="both"/>
        <w:rPr>
          <w:rFonts w:ascii="Times New Roman" w:eastAsia="Times New Roman" w:hAnsi="Times New Roman" w:cs="Times New Roman"/>
          <w:sz w:val="28"/>
          <w:szCs w:val="28"/>
          <w:lang w:val="uk-UA" w:eastAsia="ru-RU"/>
        </w:rPr>
      </w:pPr>
    </w:p>
    <w:p w:rsidR="00032162" w:rsidRPr="00606287" w:rsidRDefault="00032162" w:rsidP="00032162">
      <w:pPr>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606287">
        <w:rPr>
          <w:rFonts w:ascii="Times New Roman" w:eastAsia="Times New Roman" w:hAnsi="Times New Roman" w:cs="Times New Roman"/>
          <w:sz w:val="28"/>
          <w:szCs w:val="28"/>
          <w:lang w:val="uk-UA" w:eastAsia="ru-RU"/>
        </w:rPr>
        <w:t>Враховуючи відносини, в межах яких вони відбуваються, виокремлюють</w:t>
      </w:r>
    </w:p>
    <w:p w:rsidR="00032162" w:rsidRPr="00606287" w:rsidRDefault="00032162" w:rsidP="00032162">
      <w:pPr>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606287">
        <w:rPr>
          <w:rFonts w:ascii="Times New Roman" w:eastAsia="Times New Roman" w:hAnsi="Times New Roman" w:cs="Times New Roman"/>
          <w:i/>
          <w:sz w:val="28"/>
          <w:szCs w:val="28"/>
          <w:lang w:val="uk-UA" w:eastAsia="ru-RU"/>
        </w:rPr>
        <w:t>переговори конфлікту</w:t>
      </w:r>
      <w:r w:rsidRPr="00606287">
        <w:rPr>
          <w:rFonts w:ascii="Times New Roman" w:eastAsia="Times New Roman" w:hAnsi="Times New Roman" w:cs="Times New Roman"/>
          <w:sz w:val="28"/>
          <w:szCs w:val="28"/>
          <w:lang w:val="uk-UA" w:eastAsia="ru-RU"/>
        </w:rPr>
        <w:t xml:space="preserve"> (спрямовані на врегулювання конфліктних, спірних ситуацій) і </w:t>
      </w:r>
      <w:r w:rsidRPr="00606287">
        <w:rPr>
          <w:rFonts w:ascii="Times New Roman" w:eastAsia="Times New Roman" w:hAnsi="Times New Roman" w:cs="Times New Roman"/>
          <w:i/>
          <w:sz w:val="28"/>
          <w:szCs w:val="28"/>
          <w:lang w:val="uk-UA" w:eastAsia="ru-RU"/>
        </w:rPr>
        <w:t>переговори співробітництва</w:t>
      </w:r>
      <w:r w:rsidRPr="00606287">
        <w:rPr>
          <w:rFonts w:ascii="Times New Roman" w:eastAsia="Times New Roman" w:hAnsi="Times New Roman" w:cs="Times New Roman"/>
          <w:sz w:val="28"/>
          <w:szCs w:val="28"/>
          <w:lang w:val="uk-UA" w:eastAsia="ru-RU"/>
        </w:rPr>
        <w:t xml:space="preserve"> (зорієнтовані на розвиток спільної діяльності).</w:t>
      </w:r>
    </w:p>
    <w:p w:rsidR="00032162" w:rsidRPr="00606287" w:rsidRDefault="00032162" w:rsidP="00032162">
      <w:pPr>
        <w:autoSpaceDE w:val="0"/>
        <w:autoSpaceDN w:val="0"/>
        <w:adjustRightInd w:val="0"/>
        <w:spacing w:after="0" w:line="240" w:lineRule="auto"/>
        <w:jc w:val="both"/>
        <w:rPr>
          <w:rFonts w:ascii="Times New Roman" w:eastAsia="Times New Roman" w:hAnsi="Times New Roman" w:cs="Times New Roman"/>
          <w:sz w:val="28"/>
          <w:szCs w:val="28"/>
          <w:lang w:val="uk-UA" w:eastAsia="ru-RU"/>
        </w:rPr>
      </w:pPr>
    </w:p>
    <w:p w:rsidR="00032162" w:rsidRPr="00606287" w:rsidRDefault="00032162" w:rsidP="00032162">
      <w:pPr>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606287">
        <w:rPr>
          <w:rFonts w:ascii="Times New Roman" w:eastAsia="Times New Roman" w:hAnsi="Times New Roman" w:cs="Times New Roman"/>
          <w:sz w:val="28"/>
          <w:szCs w:val="28"/>
          <w:lang w:val="uk-UA" w:eastAsia="ru-RU"/>
        </w:rPr>
        <w:t>Поведінка, наміри учасників переговорного процесу значною мірою залежать від передумов та обставин, у яких вони відбуваються.</w:t>
      </w:r>
    </w:p>
    <w:p w:rsidR="00032162" w:rsidRPr="00606287" w:rsidRDefault="00032162" w:rsidP="00032162">
      <w:pPr>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606287">
        <w:rPr>
          <w:rFonts w:ascii="Times New Roman" w:eastAsia="Times New Roman" w:hAnsi="Times New Roman" w:cs="Times New Roman"/>
          <w:sz w:val="28"/>
          <w:szCs w:val="28"/>
          <w:lang w:val="uk-UA" w:eastAsia="ru-RU"/>
        </w:rPr>
        <w:t xml:space="preserve"> За умов співробітництва учасники переговорного процесу створюють «новий продукт», вибудовують нові відносини. У конфліктній ситуації сторони можуть бути зорієнтовані на урегулювання, приглушення конфлікту або ліквідацію його джерела. Як правило, основний акцент вони роблять на розподілі або перерозподілі прав, можливостей тощо. Якщо на цей період їм не вдається налагодити каналів комунікації, доводиться звертатися за допомогою посередника. Іноді альтернативою переговорам можуть бути насильницькі дії, що вимагає від учасників переговорного процесу особливої відповідальності за прийняті рішення.</w:t>
      </w:r>
    </w:p>
    <w:p w:rsidR="00032162" w:rsidRPr="00606287" w:rsidRDefault="00032162" w:rsidP="00032162">
      <w:pPr>
        <w:autoSpaceDE w:val="0"/>
        <w:autoSpaceDN w:val="0"/>
        <w:adjustRightInd w:val="0"/>
        <w:spacing w:after="0" w:line="240" w:lineRule="auto"/>
        <w:jc w:val="both"/>
        <w:rPr>
          <w:rFonts w:ascii="Times New Roman" w:eastAsia="Times New Roman" w:hAnsi="Times New Roman" w:cs="Times New Roman"/>
          <w:sz w:val="28"/>
          <w:szCs w:val="28"/>
          <w:lang w:val="uk-UA" w:eastAsia="ru-RU"/>
        </w:rPr>
      </w:pPr>
    </w:p>
    <w:p w:rsidR="00032162" w:rsidRPr="00606287" w:rsidRDefault="00032162" w:rsidP="00032162">
      <w:pPr>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606287">
        <w:rPr>
          <w:rFonts w:ascii="Times New Roman" w:eastAsia="Times New Roman" w:hAnsi="Times New Roman" w:cs="Times New Roman"/>
          <w:sz w:val="28"/>
          <w:szCs w:val="28"/>
          <w:lang w:val="uk-UA" w:eastAsia="ru-RU"/>
        </w:rPr>
        <w:t>Узявши за критерій функціональний підхід, американський політолог Чарльз Ікле виокремив такі види переговорів:</w:t>
      </w:r>
    </w:p>
    <w:p w:rsidR="00032162" w:rsidRPr="00606287" w:rsidRDefault="00032162" w:rsidP="00032162">
      <w:pPr>
        <w:autoSpaceDE w:val="0"/>
        <w:autoSpaceDN w:val="0"/>
        <w:adjustRightInd w:val="0"/>
        <w:spacing w:after="0" w:line="240" w:lineRule="auto"/>
        <w:jc w:val="both"/>
        <w:rPr>
          <w:rFonts w:ascii="Times New Roman" w:eastAsia="Times New Roman" w:hAnsi="Times New Roman" w:cs="Times New Roman"/>
          <w:sz w:val="28"/>
          <w:szCs w:val="28"/>
          <w:lang w:val="uk-UA" w:eastAsia="ru-RU"/>
        </w:rPr>
      </w:pPr>
    </w:p>
    <w:p w:rsidR="00032162" w:rsidRPr="00606287" w:rsidRDefault="00032162" w:rsidP="00032162">
      <w:pPr>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606287">
        <w:rPr>
          <w:rFonts w:ascii="Times New Roman" w:eastAsia="Times New Roman" w:hAnsi="Times New Roman" w:cs="Times New Roman"/>
          <w:sz w:val="28"/>
          <w:szCs w:val="28"/>
          <w:lang w:val="uk-UA" w:eastAsia="ru-RU"/>
        </w:rPr>
        <w:t xml:space="preserve"> 1. Переговори, спрямовані на продовження дії домовленостей, досягнутих угод.</w:t>
      </w:r>
    </w:p>
    <w:p w:rsidR="00032162" w:rsidRPr="00606287" w:rsidRDefault="00032162" w:rsidP="00032162">
      <w:pPr>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606287">
        <w:rPr>
          <w:rFonts w:ascii="Times New Roman" w:eastAsia="Times New Roman" w:hAnsi="Times New Roman" w:cs="Times New Roman"/>
          <w:sz w:val="28"/>
          <w:szCs w:val="28"/>
          <w:lang w:val="uk-UA" w:eastAsia="ru-RU"/>
        </w:rPr>
        <w:t xml:space="preserve"> 2. Переговори з метою нормалізації відносин, що передбачає перехід від конфліктних до інших типів стосунків між сторонами.</w:t>
      </w:r>
    </w:p>
    <w:p w:rsidR="00032162" w:rsidRPr="00606287" w:rsidRDefault="00032162" w:rsidP="00032162">
      <w:pPr>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606287">
        <w:rPr>
          <w:rFonts w:ascii="Times New Roman" w:eastAsia="Times New Roman" w:hAnsi="Times New Roman" w:cs="Times New Roman"/>
          <w:sz w:val="28"/>
          <w:szCs w:val="28"/>
          <w:lang w:val="uk-UA" w:eastAsia="ru-RU"/>
        </w:rPr>
        <w:t xml:space="preserve"> 3. Переговори з метою перегляду угоди. За таких обставин одна із сторін вимагає змін на свою користь за рахунок інших сторін.</w:t>
      </w:r>
    </w:p>
    <w:p w:rsidR="00032162" w:rsidRPr="00606287" w:rsidRDefault="00032162" w:rsidP="00032162">
      <w:pPr>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606287">
        <w:rPr>
          <w:rFonts w:ascii="Times New Roman" w:eastAsia="Times New Roman" w:hAnsi="Times New Roman" w:cs="Times New Roman"/>
          <w:sz w:val="28"/>
          <w:szCs w:val="28"/>
          <w:lang w:val="uk-UA" w:eastAsia="ru-RU"/>
        </w:rPr>
        <w:t xml:space="preserve"> 4. Переговори з метою досягнення нової угоди. Вони спрямовані на встановлення нових відносин і зобов'язань між учасниками переговорного процесу. Такі відносини можуть встановлюватися як із давніми, так і з </w:t>
      </w:r>
      <w:r w:rsidRPr="00606287">
        <w:rPr>
          <w:rFonts w:ascii="Times New Roman" w:eastAsia="Times New Roman" w:hAnsi="Times New Roman" w:cs="Times New Roman"/>
          <w:sz w:val="28"/>
          <w:szCs w:val="28"/>
          <w:lang w:val="uk-UA" w:eastAsia="ru-RU"/>
        </w:rPr>
        <w:lastRenderedPageBreak/>
        <w:t>новими партнерами, що вимагає особливої обережності, з'ясування їх репутації.</w:t>
      </w:r>
    </w:p>
    <w:p w:rsidR="00032162" w:rsidRPr="00606287" w:rsidRDefault="00032162" w:rsidP="00032162">
      <w:pPr>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606287">
        <w:rPr>
          <w:rFonts w:ascii="Times New Roman" w:eastAsia="Times New Roman" w:hAnsi="Times New Roman" w:cs="Times New Roman"/>
          <w:sz w:val="28"/>
          <w:szCs w:val="28"/>
          <w:lang w:val="uk-UA" w:eastAsia="ru-RU"/>
        </w:rPr>
        <w:t xml:space="preserve"> 5. Переговори, зорієнтовані на отримання не відображених в угоді результатів.</w:t>
      </w:r>
    </w:p>
    <w:p w:rsidR="00032162" w:rsidRPr="00606287" w:rsidRDefault="00032162" w:rsidP="00032162">
      <w:pPr>
        <w:autoSpaceDE w:val="0"/>
        <w:autoSpaceDN w:val="0"/>
        <w:adjustRightInd w:val="0"/>
        <w:spacing w:after="0" w:line="240" w:lineRule="auto"/>
        <w:jc w:val="both"/>
        <w:rPr>
          <w:rFonts w:ascii="Times New Roman" w:eastAsia="Times New Roman" w:hAnsi="Times New Roman" w:cs="Times New Roman"/>
          <w:sz w:val="28"/>
          <w:szCs w:val="28"/>
          <w:lang w:val="uk-UA" w:eastAsia="ru-RU"/>
        </w:rPr>
      </w:pPr>
    </w:p>
    <w:p w:rsidR="00032162" w:rsidRPr="00606287" w:rsidRDefault="00032162" w:rsidP="00032162">
      <w:pPr>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606287">
        <w:rPr>
          <w:rFonts w:ascii="Times New Roman" w:eastAsia="Times New Roman" w:hAnsi="Times New Roman" w:cs="Times New Roman"/>
          <w:sz w:val="28"/>
          <w:szCs w:val="28"/>
          <w:lang w:val="uk-UA" w:eastAsia="ru-RU"/>
        </w:rPr>
        <w:t>Не менш поширеними є класифікації, в яких за основу взято процесуальний аспект (за тривалістю, механізмом прийняття рішень, рівнем проведення), а також за предметом (дипломатичні, торгові, політичні, із розв'язання трудових спорів тощо).</w:t>
      </w:r>
    </w:p>
    <w:p w:rsidR="00032162" w:rsidRPr="00606287" w:rsidRDefault="00032162" w:rsidP="00032162">
      <w:pPr>
        <w:autoSpaceDE w:val="0"/>
        <w:autoSpaceDN w:val="0"/>
        <w:adjustRightInd w:val="0"/>
        <w:spacing w:after="0" w:line="240" w:lineRule="auto"/>
        <w:jc w:val="both"/>
        <w:rPr>
          <w:rFonts w:ascii="Times New Roman" w:eastAsia="Times New Roman" w:hAnsi="Times New Roman" w:cs="Times New Roman"/>
          <w:sz w:val="28"/>
          <w:szCs w:val="28"/>
          <w:lang w:val="uk-UA" w:eastAsia="ru-RU"/>
        </w:rPr>
      </w:pPr>
    </w:p>
    <w:p w:rsidR="00032162" w:rsidRPr="00606287" w:rsidRDefault="00032162" w:rsidP="00032162">
      <w:pPr>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606287">
        <w:rPr>
          <w:rFonts w:ascii="Times New Roman" w:eastAsia="Times New Roman" w:hAnsi="Times New Roman" w:cs="Times New Roman"/>
          <w:sz w:val="28"/>
          <w:szCs w:val="28"/>
          <w:lang w:val="uk-UA" w:eastAsia="ru-RU"/>
        </w:rPr>
        <w:t>Результати переговорів залежать від прийомів їх ведення, способів мовленнєвого впливу, культури ділового спілкування, тобто дотримання правил добропорядного тону, шанобливого ставлення до партнера, толерантності, терпимості до недоліків у характерах і поведінці людей.</w:t>
      </w:r>
    </w:p>
    <w:p w:rsidR="0043235C" w:rsidRPr="0043235C" w:rsidRDefault="0043235C" w:rsidP="0043235C">
      <w:pPr>
        <w:spacing w:after="0"/>
        <w:jc w:val="both"/>
        <w:rPr>
          <w:rFonts w:ascii="Times New Roman" w:eastAsia="Times New Roman" w:hAnsi="Times New Roman" w:cs="Times New Roman"/>
          <w:b/>
          <w:bCs/>
          <w:color w:val="222222"/>
          <w:spacing w:val="-6"/>
          <w:sz w:val="28"/>
          <w:szCs w:val="28"/>
          <w:lang w:val="uk-UA" w:eastAsia="ru-RU"/>
        </w:rPr>
      </w:pPr>
    </w:p>
    <w:p w:rsidR="0043235C" w:rsidRPr="0043235C" w:rsidRDefault="0043235C" w:rsidP="0043235C">
      <w:pPr>
        <w:spacing w:after="0"/>
        <w:jc w:val="both"/>
        <w:rPr>
          <w:rFonts w:ascii="Times New Roman" w:eastAsia="Times New Roman" w:hAnsi="Times New Roman" w:cs="Times New Roman"/>
          <w:b/>
          <w:bCs/>
          <w:color w:val="222222"/>
          <w:spacing w:val="-6"/>
          <w:sz w:val="28"/>
          <w:szCs w:val="28"/>
          <w:lang w:val="uk-UA" w:eastAsia="ru-RU"/>
        </w:rPr>
      </w:pPr>
    </w:p>
    <w:p w:rsidR="0043235C" w:rsidRPr="0043235C" w:rsidRDefault="0043235C" w:rsidP="0043235C">
      <w:pPr>
        <w:spacing w:after="0"/>
        <w:jc w:val="both"/>
        <w:rPr>
          <w:rFonts w:ascii="Times New Roman" w:eastAsia="Times New Roman" w:hAnsi="Times New Roman" w:cs="Times New Roman"/>
          <w:b/>
          <w:bCs/>
          <w:color w:val="222222"/>
          <w:spacing w:val="-6"/>
          <w:sz w:val="28"/>
          <w:szCs w:val="28"/>
          <w:lang w:val="uk-UA" w:eastAsia="ru-RU"/>
        </w:rPr>
      </w:pPr>
    </w:p>
    <w:p w:rsidR="0043235C" w:rsidRPr="00EF7D80" w:rsidRDefault="0043235C" w:rsidP="00032162">
      <w:pPr>
        <w:shd w:val="clear" w:color="auto" w:fill="FFFFFF"/>
        <w:spacing w:after="0" w:line="240" w:lineRule="auto"/>
        <w:jc w:val="center"/>
        <w:outlineLvl w:val="2"/>
        <w:rPr>
          <w:rFonts w:ascii="Times New Roman" w:eastAsia="Times New Roman" w:hAnsi="Times New Roman" w:cs="Times New Roman"/>
          <w:color w:val="222222"/>
          <w:sz w:val="28"/>
          <w:szCs w:val="28"/>
          <w:lang w:eastAsia="ru-RU"/>
        </w:rPr>
      </w:pPr>
      <w:r w:rsidRPr="00EF7D80">
        <w:rPr>
          <w:rFonts w:ascii="Times New Roman" w:eastAsia="Times New Roman" w:hAnsi="Times New Roman" w:cs="Times New Roman"/>
          <w:b/>
          <w:bCs/>
          <w:color w:val="222222"/>
          <w:spacing w:val="-6"/>
          <w:sz w:val="28"/>
          <w:szCs w:val="28"/>
          <w:lang w:val="uk-UA" w:eastAsia="ru-RU"/>
        </w:rPr>
        <w:t>Правила спілкування фахівця при проведенні</w:t>
      </w:r>
    </w:p>
    <w:p w:rsidR="0043235C" w:rsidRPr="0043235C" w:rsidRDefault="0043235C" w:rsidP="00032162">
      <w:pPr>
        <w:spacing w:after="0"/>
        <w:jc w:val="center"/>
        <w:rPr>
          <w:rFonts w:ascii="Times New Roman" w:hAnsi="Times New Roman" w:cs="Times New Roman"/>
          <w:sz w:val="28"/>
          <w:szCs w:val="28"/>
        </w:rPr>
      </w:pPr>
      <w:r w:rsidRPr="00EF7D80">
        <w:rPr>
          <w:rFonts w:ascii="Times New Roman" w:eastAsia="Times New Roman" w:hAnsi="Times New Roman" w:cs="Times New Roman"/>
          <w:b/>
          <w:bCs/>
          <w:color w:val="222222"/>
          <w:spacing w:val="-6"/>
          <w:sz w:val="28"/>
          <w:szCs w:val="28"/>
          <w:lang w:val="uk-UA" w:eastAsia="ru-RU"/>
        </w:rPr>
        <w:t>прийомів</w:t>
      </w:r>
    </w:p>
    <w:p w:rsidR="00032162" w:rsidRPr="00032162" w:rsidRDefault="00032162" w:rsidP="00606287">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32162">
        <w:rPr>
          <w:rFonts w:ascii="Times New Roman" w:eastAsia="Times New Roman" w:hAnsi="Times New Roman" w:cs="Times New Roman"/>
          <w:color w:val="000000"/>
          <w:sz w:val="28"/>
          <w:szCs w:val="28"/>
          <w:lang w:eastAsia="ru-RU"/>
        </w:rPr>
        <w:t xml:space="preserve">Найпоширенішою формою ділового протоколу є прийоми, основи організації яких необхідно знати як бізнесменам, </w:t>
      </w:r>
      <w:proofErr w:type="gramStart"/>
      <w:r w:rsidRPr="00032162">
        <w:rPr>
          <w:rFonts w:ascii="Times New Roman" w:eastAsia="Times New Roman" w:hAnsi="Times New Roman" w:cs="Times New Roman"/>
          <w:color w:val="000000"/>
          <w:sz w:val="28"/>
          <w:szCs w:val="28"/>
          <w:lang w:eastAsia="ru-RU"/>
        </w:rPr>
        <w:t>п</w:t>
      </w:r>
      <w:proofErr w:type="gramEnd"/>
      <w:r w:rsidRPr="00032162">
        <w:rPr>
          <w:rFonts w:ascii="Times New Roman" w:eastAsia="Times New Roman" w:hAnsi="Times New Roman" w:cs="Times New Roman"/>
          <w:color w:val="000000"/>
          <w:sz w:val="28"/>
          <w:szCs w:val="28"/>
          <w:lang w:eastAsia="ru-RU"/>
        </w:rPr>
        <w:t>ідприємцям, так і менеджерам будь-якого рівня.</w:t>
      </w:r>
    </w:p>
    <w:p w:rsidR="00032162" w:rsidRPr="00032162" w:rsidRDefault="00032162" w:rsidP="00606287">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32162">
        <w:rPr>
          <w:rFonts w:ascii="Times New Roman" w:eastAsia="Times New Roman" w:hAnsi="Times New Roman" w:cs="Times New Roman"/>
          <w:b/>
          <w:bCs/>
          <w:color w:val="000000"/>
          <w:sz w:val="28"/>
          <w:szCs w:val="28"/>
          <w:lang w:eastAsia="ru-RU"/>
        </w:rPr>
        <w:t>Прийоми </w:t>
      </w:r>
      <w:r w:rsidRPr="00032162">
        <w:rPr>
          <w:rFonts w:ascii="Times New Roman" w:eastAsia="Times New Roman" w:hAnsi="Times New Roman" w:cs="Times New Roman"/>
          <w:color w:val="000000"/>
          <w:sz w:val="28"/>
          <w:szCs w:val="28"/>
          <w:lang w:eastAsia="ru-RU"/>
        </w:rPr>
        <w:t xml:space="preserve">- це зібрання запрошених осіб, де гостям пропонують </w:t>
      </w:r>
      <w:proofErr w:type="gramStart"/>
      <w:r w:rsidRPr="00032162">
        <w:rPr>
          <w:rFonts w:ascii="Times New Roman" w:eastAsia="Times New Roman" w:hAnsi="Times New Roman" w:cs="Times New Roman"/>
          <w:color w:val="000000"/>
          <w:sz w:val="28"/>
          <w:szCs w:val="28"/>
          <w:lang w:eastAsia="ru-RU"/>
        </w:rPr>
        <w:t>р</w:t>
      </w:r>
      <w:proofErr w:type="gramEnd"/>
      <w:r w:rsidRPr="00032162">
        <w:rPr>
          <w:rFonts w:ascii="Times New Roman" w:eastAsia="Times New Roman" w:hAnsi="Times New Roman" w:cs="Times New Roman"/>
          <w:color w:val="000000"/>
          <w:sz w:val="28"/>
          <w:szCs w:val="28"/>
          <w:lang w:eastAsia="ru-RU"/>
        </w:rPr>
        <w:t>ізні страви і створюють умови для спілкування і знайомства, відпочинку, ритуальних процесій і церемоній.</w:t>
      </w:r>
    </w:p>
    <w:p w:rsidR="00032162" w:rsidRPr="00032162" w:rsidRDefault="00032162" w:rsidP="00606287">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32162">
        <w:rPr>
          <w:rFonts w:ascii="Times New Roman" w:eastAsia="Times New Roman" w:hAnsi="Times New Roman" w:cs="Times New Roman"/>
          <w:color w:val="000000"/>
          <w:sz w:val="28"/>
          <w:szCs w:val="28"/>
          <w:lang w:eastAsia="ru-RU"/>
        </w:rPr>
        <w:t>Прийоми влаштовуються у зв'язку із завершенням яко</w:t>
      </w:r>
      <w:proofErr w:type="gramStart"/>
      <w:r w:rsidRPr="00032162">
        <w:rPr>
          <w:rFonts w:ascii="Times New Roman" w:eastAsia="Times New Roman" w:hAnsi="Times New Roman" w:cs="Times New Roman"/>
          <w:color w:val="000000"/>
          <w:sz w:val="28"/>
          <w:szCs w:val="28"/>
          <w:lang w:eastAsia="ru-RU"/>
        </w:rPr>
        <w:t>ї-</w:t>
      </w:r>
      <w:proofErr w:type="gramEnd"/>
      <w:r w:rsidRPr="00032162">
        <w:rPr>
          <w:rFonts w:ascii="Times New Roman" w:eastAsia="Times New Roman" w:hAnsi="Times New Roman" w:cs="Times New Roman"/>
          <w:color w:val="000000"/>
          <w:sz w:val="28"/>
          <w:szCs w:val="28"/>
          <w:lang w:eastAsia="ru-RU"/>
        </w:rPr>
        <w:t>небудь видатної події, на національні свята, релігійні та професійні спілкування, ювілейні дати, проведення важливих заходів: виставки, конференції, симпозіуми, випуск ювілейного видання чи моделі, отримання великого виграшу, в честь прибулої на фірму іноземної делегації чи високого гостя, а також в іншому запланованому порядку.</w:t>
      </w:r>
    </w:p>
    <w:p w:rsidR="00032162" w:rsidRPr="00032162" w:rsidRDefault="00032162" w:rsidP="00606287">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32162">
        <w:rPr>
          <w:rFonts w:ascii="Times New Roman" w:eastAsia="Times New Roman" w:hAnsi="Times New Roman" w:cs="Times New Roman"/>
          <w:color w:val="000000"/>
          <w:sz w:val="28"/>
          <w:szCs w:val="28"/>
          <w:lang w:eastAsia="ru-RU"/>
        </w:rPr>
        <w:t>Прийоми мають діловий характер, проводяться з метою поглиблення і розширення ділових контактів, продовження переговорів, здобуття нових партнерів, одержання необхідної інформації, презентації своєї продукції, реклами тощо.</w:t>
      </w:r>
    </w:p>
    <w:p w:rsidR="00032162" w:rsidRPr="00032162" w:rsidRDefault="00032162" w:rsidP="00606287">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32162">
        <w:rPr>
          <w:rFonts w:ascii="Times New Roman" w:eastAsia="Times New Roman" w:hAnsi="Times New Roman" w:cs="Times New Roman"/>
          <w:b/>
          <w:bCs/>
          <w:color w:val="000000"/>
          <w:sz w:val="28"/>
          <w:szCs w:val="28"/>
          <w:lang w:eastAsia="ru-RU"/>
        </w:rPr>
        <w:t>Прийоми</w:t>
      </w:r>
      <w:r w:rsidRPr="00032162">
        <w:rPr>
          <w:rFonts w:ascii="Times New Roman" w:eastAsia="Times New Roman" w:hAnsi="Times New Roman" w:cs="Times New Roman"/>
          <w:color w:val="000000"/>
          <w:sz w:val="28"/>
          <w:szCs w:val="28"/>
          <w:lang w:eastAsia="ru-RU"/>
        </w:rPr>
        <w:t> - це інструмент ділових стосунків, який успішно застосовувався при дворах ще з часів Людовіка XІV.</w:t>
      </w:r>
    </w:p>
    <w:p w:rsidR="00032162" w:rsidRPr="00032162" w:rsidRDefault="00032162" w:rsidP="00606287">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32162">
        <w:rPr>
          <w:rFonts w:ascii="Times New Roman" w:eastAsia="Times New Roman" w:hAnsi="Times New Roman" w:cs="Times New Roman"/>
          <w:color w:val="000000"/>
          <w:sz w:val="28"/>
          <w:szCs w:val="28"/>
          <w:lang w:eastAsia="ru-RU"/>
        </w:rPr>
        <w:t xml:space="preserve">Час і засоби для організації прийомів залежать від обставин і бувають </w:t>
      </w:r>
      <w:proofErr w:type="gramStart"/>
      <w:r w:rsidRPr="00032162">
        <w:rPr>
          <w:rFonts w:ascii="Times New Roman" w:eastAsia="Times New Roman" w:hAnsi="Times New Roman" w:cs="Times New Roman"/>
          <w:color w:val="000000"/>
          <w:sz w:val="28"/>
          <w:szCs w:val="28"/>
          <w:lang w:eastAsia="ru-RU"/>
        </w:rPr>
        <w:t>р</w:t>
      </w:r>
      <w:proofErr w:type="gramEnd"/>
      <w:r w:rsidRPr="00032162">
        <w:rPr>
          <w:rFonts w:ascii="Times New Roman" w:eastAsia="Times New Roman" w:hAnsi="Times New Roman" w:cs="Times New Roman"/>
          <w:color w:val="000000"/>
          <w:sz w:val="28"/>
          <w:szCs w:val="28"/>
          <w:lang w:eastAsia="ru-RU"/>
        </w:rPr>
        <w:t xml:space="preserve">ізні, але в будь-якому випадку це питання потрібно вивчити завчасно і </w:t>
      </w:r>
      <w:r w:rsidRPr="00032162">
        <w:rPr>
          <w:rFonts w:ascii="Times New Roman" w:eastAsia="Times New Roman" w:hAnsi="Times New Roman" w:cs="Times New Roman"/>
          <w:color w:val="000000"/>
          <w:sz w:val="28"/>
          <w:szCs w:val="28"/>
          <w:lang w:eastAsia="ru-RU"/>
        </w:rPr>
        <w:lastRenderedPageBreak/>
        <w:t xml:space="preserve">підготувати його якомога ретельніше. При цьому сторона (особа), що проводить прийом, заздалегідь повинна виконати таку </w:t>
      </w:r>
      <w:proofErr w:type="gramStart"/>
      <w:r w:rsidRPr="00032162">
        <w:rPr>
          <w:rFonts w:ascii="Times New Roman" w:eastAsia="Times New Roman" w:hAnsi="Times New Roman" w:cs="Times New Roman"/>
          <w:color w:val="000000"/>
          <w:sz w:val="28"/>
          <w:szCs w:val="28"/>
          <w:lang w:eastAsia="ru-RU"/>
        </w:rPr>
        <w:t>п</w:t>
      </w:r>
      <w:proofErr w:type="gramEnd"/>
      <w:r w:rsidRPr="00032162">
        <w:rPr>
          <w:rFonts w:ascii="Times New Roman" w:eastAsia="Times New Roman" w:hAnsi="Times New Roman" w:cs="Times New Roman"/>
          <w:color w:val="000000"/>
          <w:sz w:val="28"/>
          <w:szCs w:val="28"/>
          <w:lang w:eastAsia="ru-RU"/>
        </w:rPr>
        <w:t>ідготовчу роботу:</w:t>
      </w:r>
    </w:p>
    <w:p w:rsidR="00032162" w:rsidRPr="00032162" w:rsidRDefault="00032162" w:rsidP="00606287">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32162">
        <w:rPr>
          <w:rFonts w:ascii="Times New Roman" w:eastAsia="Times New Roman" w:hAnsi="Times New Roman" w:cs="Times New Roman"/>
          <w:color w:val="000000"/>
          <w:sz w:val="28"/>
          <w:szCs w:val="28"/>
          <w:lang w:eastAsia="ru-RU"/>
        </w:rPr>
        <w:t>- визначити вид прийому;</w:t>
      </w:r>
    </w:p>
    <w:p w:rsidR="00032162" w:rsidRPr="00032162" w:rsidRDefault="00032162" w:rsidP="00606287">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32162">
        <w:rPr>
          <w:rFonts w:ascii="Times New Roman" w:eastAsia="Times New Roman" w:hAnsi="Times New Roman" w:cs="Times New Roman"/>
          <w:color w:val="000000"/>
          <w:sz w:val="28"/>
          <w:szCs w:val="28"/>
          <w:lang w:eastAsia="ru-RU"/>
        </w:rPr>
        <w:t xml:space="preserve">- скласти список запрошених </w:t>
      </w:r>
      <w:proofErr w:type="gramStart"/>
      <w:r w:rsidRPr="00032162">
        <w:rPr>
          <w:rFonts w:ascii="Times New Roman" w:eastAsia="Times New Roman" w:hAnsi="Times New Roman" w:cs="Times New Roman"/>
          <w:color w:val="000000"/>
          <w:sz w:val="28"/>
          <w:szCs w:val="28"/>
          <w:lang w:eastAsia="ru-RU"/>
        </w:rPr>
        <w:t>осіб</w:t>
      </w:r>
      <w:proofErr w:type="gramEnd"/>
      <w:r w:rsidRPr="00032162">
        <w:rPr>
          <w:rFonts w:ascii="Times New Roman" w:eastAsia="Times New Roman" w:hAnsi="Times New Roman" w:cs="Times New Roman"/>
          <w:color w:val="000000"/>
          <w:sz w:val="28"/>
          <w:szCs w:val="28"/>
          <w:lang w:eastAsia="ru-RU"/>
        </w:rPr>
        <w:t>;</w:t>
      </w:r>
    </w:p>
    <w:p w:rsidR="00032162" w:rsidRPr="00032162" w:rsidRDefault="00032162" w:rsidP="00606287">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32162">
        <w:rPr>
          <w:rFonts w:ascii="Times New Roman" w:eastAsia="Times New Roman" w:hAnsi="Times New Roman" w:cs="Times New Roman"/>
          <w:color w:val="000000"/>
          <w:sz w:val="28"/>
          <w:szCs w:val="28"/>
          <w:lang w:eastAsia="ru-RU"/>
        </w:rPr>
        <w:t xml:space="preserve">- </w:t>
      </w:r>
      <w:proofErr w:type="gramStart"/>
      <w:r w:rsidRPr="00032162">
        <w:rPr>
          <w:rFonts w:ascii="Times New Roman" w:eastAsia="Times New Roman" w:hAnsi="Times New Roman" w:cs="Times New Roman"/>
          <w:color w:val="000000"/>
          <w:sz w:val="28"/>
          <w:szCs w:val="28"/>
          <w:lang w:eastAsia="ru-RU"/>
        </w:rPr>
        <w:t>п</w:t>
      </w:r>
      <w:proofErr w:type="gramEnd"/>
      <w:r w:rsidRPr="00032162">
        <w:rPr>
          <w:rFonts w:ascii="Times New Roman" w:eastAsia="Times New Roman" w:hAnsi="Times New Roman" w:cs="Times New Roman"/>
          <w:color w:val="000000"/>
          <w:sz w:val="28"/>
          <w:szCs w:val="28"/>
          <w:lang w:eastAsia="ru-RU"/>
        </w:rPr>
        <w:t>ідготувати і завчасно розіслати запрошення;</w:t>
      </w:r>
    </w:p>
    <w:p w:rsidR="00032162" w:rsidRPr="00032162" w:rsidRDefault="00032162" w:rsidP="00606287">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32162">
        <w:rPr>
          <w:rFonts w:ascii="Times New Roman" w:eastAsia="Times New Roman" w:hAnsi="Times New Roman" w:cs="Times New Roman"/>
          <w:color w:val="000000"/>
          <w:sz w:val="28"/>
          <w:szCs w:val="28"/>
          <w:lang w:eastAsia="ru-RU"/>
        </w:rPr>
        <w:t xml:space="preserve">- </w:t>
      </w:r>
      <w:proofErr w:type="gramStart"/>
      <w:r w:rsidRPr="00032162">
        <w:rPr>
          <w:rFonts w:ascii="Times New Roman" w:eastAsia="Times New Roman" w:hAnsi="Times New Roman" w:cs="Times New Roman"/>
          <w:color w:val="000000"/>
          <w:sz w:val="28"/>
          <w:szCs w:val="28"/>
          <w:lang w:eastAsia="ru-RU"/>
        </w:rPr>
        <w:t>п</w:t>
      </w:r>
      <w:proofErr w:type="gramEnd"/>
      <w:r w:rsidRPr="00032162">
        <w:rPr>
          <w:rFonts w:ascii="Times New Roman" w:eastAsia="Times New Roman" w:hAnsi="Times New Roman" w:cs="Times New Roman"/>
          <w:color w:val="000000"/>
          <w:sz w:val="28"/>
          <w:szCs w:val="28"/>
          <w:lang w:eastAsia="ru-RU"/>
        </w:rPr>
        <w:t>ідготувати приміщення;</w:t>
      </w:r>
    </w:p>
    <w:p w:rsidR="00032162" w:rsidRPr="00032162" w:rsidRDefault="00032162" w:rsidP="00606287">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32162">
        <w:rPr>
          <w:rFonts w:ascii="Times New Roman" w:eastAsia="Times New Roman" w:hAnsi="Times New Roman" w:cs="Times New Roman"/>
          <w:color w:val="000000"/>
          <w:sz w:val="28"/>
          <w:szCs w:val="28"/>
          <w:lang w:eastAsia="ru-RU"/>
        </w:rPr>
        <w:t xml:space="preserve">- скласти, якщо необхідно, план розміщення запрошених </w:t>
      </w:r>
      <w:proofErr w:type="gramStart"/>
      <w:r w:rsidRPr="00032162">
        <w:rPr>
          <w:rFonts w:ascii="Times New Roman" w:eastAsia="Times New Roman" w:hAnsi="Times New Roman" w:cs="Times New Roman"/>
          <w:color w:val="000000"/>
          <w:sz w:val="28"/>
          <w:szCs w:val="28"/>
          <w:lang w:eastAsia="ru-RU"/>
        </w:rPr>
        <w:t>осіб</w:t>
      </w:r>
      <w:proofErr w:type="gramEnd"/>
      <w:r w:rsidRPr="00032162">
        <w:rPr>
          <w:rFonts w:ascii="Times New Roman" w:eastAsia="Times New Roman" w:hAnsi="Times New Roman" w:cs="Times New Roman"/>
          <w:color w:val="000000"/>
          <w:sz w:val="28"/>
          <w:szCs w:val="28"/>
          <w:lang w:eastAsia="ru-RU"/>
        </w:rPr>
        <w:t>;</w:t>
      </w:r>
    </w:p>
    <w:p w:rsidR="00032162" w:rsidRPr="00032162" w:rsidRDefault="00032162" w:rsidP="00606287">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32162">
        <w:rPr>
          <w:rFonts w:ascii="Times New Roman" w:eastAsia="Times New Roman" w:hAnsi="Times New Roman" w:cs="Times New Roman"/>
          <w:color w:val="000000"/>
          <w:sz w:val="28"/>
          <w:szCs w:val="28"/>
          <w:lang w:eastAsia="ru-RU"/>
        </w:rPr>
        <w:t>- визначити (скласти) меню, продумати сервіровку столу і порядок обслуговування гостей;</w:t>
      </w:r>
    </w:p>
    <w:p w:rsidR="00032162" w:rsidRPr="00032162" w:rsidRDefault="00032162" w:rsidP="00606287">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32162">
        <w:rPr>
          <w:rFonts w:ascii="Times New Roman" w:eastAsia="Times New Roman" w:hAnsi="Times New Roman" w:cs="Times New Roman"/>
          <w:color w:val="000000"/>
          <w:sz w:val="28"/>
          <w:szCs w:val="28"/>
          <w:lang w:eastAsia="ru-RU"/>
        </w:rPr>
        <w:t xml:space="preserve">- </w:t>
      </w:r>
      <w:proofErr w:type="gramStart"/>
      <w:r w:rsidRPr="00032162">
        <w:rPr>
          <w:rFonts w:ascii="Times New Roman" w:eastAsia="Times New Roman" w:hAnsi="Times New Roman" w:cs="Times New Roman"/>
          <w:color w:val="000000"/>
          <w:sz w:val="28"/>
          <w:szCs w:val="28"/>
          <w:lang w:eastAsia="ru-RU"/>
        </w:rPr>
        <w:t>п</w:t>
      </w:r>
      <w:proofErr w:type="gramEnd"/>
      <w:r w:rsidRPr="00032162">
        <w:rPr>
          <w:rFonts w:ascii="Times New Roman" w:eastAsia="Times New Roman" w:hAnsi="Times New Roman" w:cs="Times New Roman"/>
          <w:color w:val="000000"/>
          <w:sz w:val="28"/>
          <w:szCs w:val="28"/>
          <w:lang w:eastAsia="ru-RU"/>
        </w:rPr>
        <w:t>ідготувати тости і промови (на прийомах з розміщенням);</w:t>
      </w:r>
    </w:p>
    <w:p w:rsidR="00032162" w:rsidRPr="00032162" w:rsidRDefault="00032162" w:rsidP="00606287">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32162">
        <w:rPr>
          <w:rFonts w:ascii="Times New Roman" w:eastAsia="Times New Roman" w:hAnsi="Times New Roman" w:cs="Times New Roman"/>
          <w:color w:val="000000"/>
          <w:sz w:val="28"/>
          <w:szCs w:val="28"/>
          <w:lang w:eastAsia="ru-RU"/>
        </w:rPr>
        <w:t xml:space="preserve">- скласти схему і порядок проведення прийому, розподілити обов'язки </w:t>
      </w:r>
      <w:proofErr w:type="gramStart"/>
      <w:r w:rsidRPr="00032162">
        <w:rPr>
          <w:rFonts w:ascii="Times New Roman" w:eastAsia="Times New Roman" w:hAnsi="Times New Roman" w:cs="Times New Roman"/>
          <w:color w:val="000000"/>
          <w:sz w:val="28"/>
          <w:szCs w:val="28"/>
          <w:lang w:eastAsia="ru-RU"/>
        </w:rPr>
        <w:t>між</w:t>
      </w:r>
      <w:proofErr w:type="gramEnd"/>
      <w:r w:rsidRPr="00032162">
        <w:rPr>
          <w:rFonts w:ascii="Times New Roman" w:eastAsia="Times New Roman" w:hAnsi="Times New Roman" w:cs="Times New Roman"/>
          <w:color w:val="000000"/>
          <w:sz w:val="28"/>
          <w:szCs w:val="28"/>
          <w:lang w:eastAsia="ru-RU"/>
        </w:rPr>
        <w:t xml:space="preserve"> тими, хто готує прийом.</w:t>
      </w:r>
    </w:p>
    <w:p w:rsidR="00032162" w:rsidRPr="00032162" w:rsidRDefault="00032162" w:rsidP="00606287">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32162">
        <w:rPr>
          <w:rFonts w:ascii="Times New Roman" w:eastAsia="Times New Roman" w:hAnsi="Times New Roman" w:cs="Times New Roman"/>
          <w:color w:val="000000"/>
          <w:sz w:val="28"/>
          <w:szCs w:val="28"/>
          <w:lang w:eastAsia="ru-RU"/>
        </w:rPr>
        <w:t xml:space="preserve">Щоб не порушувати встановлений порядок проведення прийомів і через незнання не образити як приймаючу сторону, так і гостей, необхідно знати особливості </w:t>
      </w:r>
      <w:proofErr w:type="gramStart"/>
      <w:r w:rsidRPr="00032162">
        <w:rPr>
          <w:rFonts w:ascii="Times New Roman" w:eastAsia="Times New Roman" w:hAnsi="Times New Roman" w:cs="Times New Roman"/>
          <w:color w:val="000000"/>
          <w:sz w:val="28"/>
          <w:szCs w:val="28"/>
          <w:lang w:eastAsia="ru-RU"/>
        </w:rPr>
        <w:t>р</w:t>
      </w:r>
      <w:proofErr w:type="gramEnd"/>
      <w:r w:rsidRPr="00032162">
        <w:rPr>
          <w:rFonts w:ascii="Times New Roman" w:eastAsia="Times New Roman" w:hAnsi="Times New Roman" w:cs="Times New Roman"/>
          <w:color w:val="000000"/>
          <w:sz w:val="28"/>
          <w:szCs w:val="28"/>
          <w:lang w:eastAsia="ru-RU"/>
        </w:rPr>
        <w:t>ізних видів прийомів і правила їх проведення.</w:t>
      </w:r>
    </w:p>
    <w:p w:rsidR="00032162" w:rsidRPr="00032162" w:rsidRDefault="00032162" w:rsidP="00606287">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32162">
        <w:rPr>
          <w:rFonts w:ascii="Times New Roman" w:eastAsia="Times New Roman" w:hAnsi="Times New Roman" w:cs="Times New Roman"/>
          <w:color w:val="000000"/>
          <w:sz w:val="28"/>
          <w:szCs w:val="28"/>
          <w:lang w:eastAsia="ru-RU"/>
        </w:rPr>
        <w:t>Великого поширення набули такі види прийомів: </w:t>
      </w:r>
      <w:r w:rsidRPr="00032162">
        <w:rPr>
          <w:rFonts w:ascii="Times New Roman" w:eastAsia="Times New Roman" w:hAnsi="Times New Roman" w:cs="Times New Roman"/>
          <w:i/>
          <w:iCs/>
          <w:color w:val="000000"/>
          <w:sz w:val="28"/>
          <w:szCs w:val="28"/>
          <w:lang w:eastAsia="ru-RU"/>
        </w:rPr>
        <w:t xml:space="preserve">сніданок, обід, вечеря, шведський </w:t>
      </w:r>
      <w:proofErr w:type="gramStart"/>
      <w:r w:rsidRPr="00032162">
        <w:rPr>
          <w:rFonts w:ascii="Times New Roman" w:eastAsia="Times New Roman" w:hAnsi="Times New Roman" w:cs="Times New Roman"/>
          <w:i/>
          <w:iCs/>
          <w:color w:val="000000"/>
          <w:sz w:val="28"/>
          <w:szCs w:val="28"/>
          <w:lang w:eastAsia="ru-RU"/>
        </w:rPr>
        <w:t>ст</w:t>
      </w:r>
      <w:proofErr w:type="gramEnd"/>
      <w:r w:rsidRPr="00032162">
        <w:rPr>
          <w:rFonts w:ascii="Times New Roman" w:eastAsia="Times New Roman" w:hAnsi="Times New Roman" w:cs="Times New Roman"/>
          <w:i/>
          <w:iCs/>
          <w:color w:val="000000"/>
          <w:sz w:val="28"/>
          <w:szCs w:val="28"/>
          <w:lang w:eastAsia="ru-RU"/>
        </w:rPr>
        <w:t>іл, келих шампанського чи бокал вина, чай, коктейль і т.п.</w:t>
      </w:r>
    </w:p>
    <w:p w:rsidR="00032162" w:rsidRPr="00032162" w:rsidRDefault="00032162" w:rsidP="00606287">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roofErr w:type="gramStart"/>
      <w:r w:rsidRPr="00032162">
        <w:rPr>
          <w:rFonts w:ascii="Times New Roman" w:eastAsia="Times New Roman" w:hAnsi="Times New Roman" w:cs="Times New Roman"/>
          <w:color w:val="000000"/>
          <w:sz w:val="28"/>
          <w:szCs w:val="28"/>
          <w:lang w:eastAsia="ru-RU"/>
        </w:rPr>
        <w:t>П</w:t>
      </w:r>
      <w:proofErr w:type="gramEnd"/>
      <w:r w:rsidRPr="00032162">
        <w:rPr>
          <w:rFonts w:ascii="Times New Roman" w:eastAsia="Times New Roman" w:hAnsi="Times New Roman" w:cs="Times New Roman"/>
          <w:color w:val="000000"/>
          <w:sz w:val="28"/>
          <w:szCs w:val="28"/>
          <w:lang w:eastAsia="ru-RU"/>
        </w:rPr>
        <w:t>ісля вибору виду прийому можна переходити до складання списку запрошених. Особливу увагу при цьому необхідно звернути на те, щоб серед гостей не опинилося осіб, які ворожо ставляться один до одного або ж дотримуються протилежних політичних погляді</w:t>
      </w:r>
      <w:proofErr w:type="gramStart"/>
      <w:r w:rsidRPr="00032162">
        <w:rPr>
          <w:rFonts w:ascii="Times New Roman" w:eastAsia="Times New Roman" w:hAnsi="Times New Roman" w:cs="Times New Roman"/>
          <w:color w:val="000000"/>
          <w:sz w:val="28"/>
          <w:szCs w:val="28"/>
          <w:lang w:eastAsia="ru-RU"/>
        </w:rPr>
        <w:t>в</w:t>
      </w:r>
      <w:proofErr w:type="gramEnd"/>
      <w:r w:rsidRPr="00032162">
        <w:rPr>
          <w:rFonts w:ascii="Times New Roman" w:eastAsia="Times New Roman" w:hAnsi="Times New Roman" w:cs="Times New Roman"/>
          <w:color w:val="000000"/>
          <w:sz w:val="28"/>
          <w:szCs w:val="28"/>
          <w:lang w:eastAsia="ru-RU"/>
        </w:rPr>
        <w:t>.</w:t>
      </w:r>
    </w:p>
    <w:p w:rsidR="00032162" w:rsidRPr="00032162" w:rsidRDefault="00032162" w:rsidP="00606287">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32162">
        <w:rPr>
          <w:rFonts w:ascii="Times New Roman" w:eastAsia="Times New Roman" w:hAnsi="Times New Roman" w:cs="Times New Roman"/>
          <w:color w:val="000000"/>
          <w:sz w:val="28"/>
          <w:szCs w:val="28"/>
          <w:lang w:eastAsia="ru-RU"/>
        </w:rPr>
        <w:t>У запрошенні прийнято зазначати, хто дає прийом, у зв'язку з чим, де і коли проводиться, хто особисто запрошується. Етикет вимага</w:t>
      </w:r>
      <w:proofErr w:type="gramStart"/>
      <w:r w:rsidRPr="00032162">
        <w:rPr>
          <w:rFonts w:ascii="Times New Roman" w:eastAsia="Times New Roman" w:hAnsi="Times New Roman" w:cs="Times New Roman"/>
          <w:color w:val="000000"/>
          <w:sz w:val="28"/>
          <w:szCs w:val="28"/>
          <w:lang w:eastAsia="ru-RU"/>
        </w:rPr>
        <w:t>є,</w:t>
      </w:r>
      <w:proofErr w:type="gramEnd"/>
      <w:r w:rsidRPr="00032162">
        <w:rPr>
          <w:rFonts w:ascii="Times New Roman" w:eastAsia="Times New Roman" w:hAnsi="Times New Roman" w:cs="Times New Roman"/>
          <w:color w:val="000000"/>
          <w:sz w:val="28"/>
          <w:szCs w:val="28"/>
          <w:lang w:eastAsia="ru-RU"/>
        </w:rPr>
        <w:t xml:space="preserve"> щоб запрошення були виготовлені на яскравих бланках, а ім'я, прізвище та посада запрошених були вписані від руки або набрані на комп'ютері.</w:t>
      </w:r>
    </w:p>
    <w:p w:rsidR="00032162" w:rsidRPr="00032162" w:rsidRDefault="00032162" w:rsidP="00606287">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32162">
        <w:rPr>
          <w:rFonts w:ascii="Times New Roman" w:eastAsia="Times New Roman" w:hAnsi="Times New Roman" w:cs="Times New Roman"/>
          <w:color w:val="000000"/>
          <w:sz w:val="28"/>
          <w:szCs w:val="28"/>
          <w:lang w:eastAsia="ru-RU"/>
        </w:rPr>
        <w:t xml:space="preserve">Запрошення розсилають за один-два тижні до дня прийому - це етикетний мінімум. Але якщо врахувати час на доставку запрошення, термін на обміркування та прийняття </w:t>
      </w:r>
      <w:proofErr w:type="gramStart"/>
      <w:r w:rsidRPr="00032162">
        <w:rPr>
          <w:rFonts w:ascii="Times New Roman" w:eastAsia="Times New Roman" w:hAnsi="Times New Roman" w:cs="Times New Roman"/>
          <w:color w:val="000000"/>
          <w:sz w:val="28"/>
          <w:szCs w:val="28"/>
          <w:lang w:eastAsia="ru-RU"/>
        </w:rPr>
        <w:t>р</w:t>
      </w:r>
      <w:proofErr w:type="gramEnd"/>
      <w:r w:rsidRPr="00032162">
        <w:rPr>
          <w:rFonts w:ascii="Times New Roman" w:eastAsia="Times New Roman" w:hAnsi="Times New Roman" w:cs="Times New Roman"/>
          <w:color w:val="000000"/>
          <w:sz w:val="28"/>
          <w:szCs w:val="28"/>
          <w:lang w:eastAsia="ru-RU"/>
        </w:rPr>
        <w:t>ішення гостя, підготовку відповіді (після отримання якої можна починати конкретну підготовку прийому), то запрошення треба розсилати за місяць.</w:t>
      </w:r>
    </w:p>
    <w:p w:rsidR="00032162" w:rsidRPr="00032162" w:rsidRDefault="00032162" w:rsidP="00606287">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roofErr w:type="gramStart"/>
      <w:r w:rsidRPr="00032162">
        <w:rPr>
          <w:rFonts w:ascii="Times New Roman" w:eastAsia="Times New Roman" w:hAnsi="Times New Roman" w:cs="Times New Roman"/>
          <w:color w:val="000000"/>
          <w:sz w:val="28"/>
          <w:szCs w:val="28"/>
          <w:lang w:eastAsia="ru-RU"/>
        </w:rPr>
        <w:t>У</w:t>
      </w:r>
      <w:proofErr w:type="gramEnd"/>
      <w:r w:rsidRPr="00032162">
        <w:rPr>
          <w:rFonts w:ascii="Times New Roman" w:eastAsia="Times New Roman" w:hAnsi="Times New Roman" w:cs="Times New Roman"/>
          <w:color w:val="000000"/>
          <w:sz w:val="28"/>
          <w:szCs w:val="28"/>
          <w:lang w:eastAsia="ru-RU"/>
        </w:rPr>
        <w:t xml:space="preserve"> </w:t>
      </w:r>
      <w:proofErr w:type="gramStart"/>
      <w:r w:rsidRPr="00032162">
        <w:rPr>
          <w:rFonts w:ascii="Times New Roman" w:eastAsia="Times New Roman" w:hAnsi="Times New Roman" w:cs="Times New Roman"/>
          <w:color w:val="000000"/>
          <w:sz w:val="28"/>
          <w:szCs w:val="28"/>
          <w:lang w:eastAsia="ru-RU"/>
        </w:rPr>
        <w:t>раз</w:t>
      </w:r>
      <w:proofErr w:type="gramEnd"/>
      <w:r w:rsidRPr="00032162">
        <w:rPr>
          <w:rFonts w:ascii="Times New Roman" w:eastAsia="Times New Roman" w:hAnsi="Times New Roman" w:cs="Times New Roman"/>
          <w:color w:val="000000"/>
          <w:sz w:val="28"/>
          <w:szCs w:val="28"/>
          <w:lang w:eastAsia="ru-RU"/>
        </w:rPr>
        <w:t>і, коли візит гостя не зовсім бажаний, то запрошення передають в день прийому. Таке запрошення розцінюється як формальне, від якого завжди можна відмовитись.</w:t>
      </w:r>
    </w:p>
    <w:p w:rsidR="00032162" w:rsidRPr="00032162" w:rsidRDefault="00032162" w:rsidP="00606287">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32162">
        <w:rPr>
          <w:rFonts w:ascii="Times New Roman" w:eastAsia="Times New Roman" w:hAnsi="Times New Roman" w:cs="Times New Roman"/>
          <w:color w:val="000000"/>
          <w:sz w:val="28"/>
          <w:szCs w:val="28"/>
          <w:lang w:eastAsia="ru-RU"/>
        </w:rPr>
        <w:lastRenderedPageBreak/>
        <w:t>Якщо запрошується подружжя, це зазначається окремо. На перше місце в запрошенні для подружжя завжди ставлять і</w:t>
      </w:r>
      <w:proofErr w:type="gramStart"/>
      <w:r w:rsidRPr="00032162">
        <w:rPr>
          <w:rFonts w:ascii="Times New Roman" w:eastAsia="Times New Roman" w:hAnsi="Times New Roman" w:cs="Times New Roman"/>
          <w:color w:val="000000"/>
          <w:sz w:val="28"/>
          <w:szCs w:val="28"/>
          <w:lang w:eastAsia="ru-RU"/>
        </w:rPr>
        <w:t>м'я</w:t>
      </w:r>
      <w:proofErr w:type="gramEnd"/>
      <w:r w:rsidRPr="00032162">
        <w:rPr>
          <w:rFonts w:ascii="Times New Roman" w:eastAsia="Times New Roman" w:hAnsi="Times New Roman" w:cs="Times New Roman"/>
          <w:color w:val="000000"/>
          <w:sz w:val="28"/>
          <w:szCs w:val="28"/>
          <w:lang w:eastAsia="ru-RU"/>
        </w:rPr>
        <w:t xml:space="preserve"> чоловіка. Коли жінку запрошують як офіційну особу, або з огляду на її положення в суспільстві, то запрошення </w:t>
      </w:r>
      <w:proofErr w:type="gramStart"/>
      <w:r w:rsidRPr="00032162">
        <w:rPr>
          <w:rFonts w:ascii="Times New Roman" w:eastAsia="Times New Roman" w:hAnsi="Times New Roman" w:cs="Times New Roman"/>
          <w:color w:val="000000"/>
          <w:sz w:val="28"/>
          <w:szCs w:val="28"/>
          <w:lang w:eastAsia="ru-RU"/>
        </w:rPr>
        <w:t>оформляється</w:t>
      </w:r>
      <w:proofErr w:type="gramEnd"/>
      <w:r w:rsidRPr="00032162">
        <w:rPr>
          <w:rFonts w:ascii="Times New Roman" w:eastAsia="Times New Roman" w:hAnsi="Times New Roman" w:cs="Times New Roman"/>
          <w:color w:val="000000"/>
          <w:sz w:val="28"/>
          <w:szCs w:val="28"/>
          <w:lang w:eastAsia="ru-RU"/>
        </w:rPr>
        <w:t xml:space="preserve"> персонально. На прийомі їй відводиться місце залежно від рангу та статусу.</w:t>
      </w:r>
    </w:p>
    <w:p w:rsidR="00032162" w:rsidRPr="00032162" w:rsidRDefault="00032162" w:rsidP="00606287">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32162">
        <w:rPr>
          <w:rFonts w:ascii="Times New Roman" w:eastAsia="Times New Roman" w:hAnsi="Times New Roman" w:cs="Times New Roman"/>
          <w:color w:val="000000"/>
          <w:sz w:val="28"/>
          <w:szCs w:val="28"/>
          <w:lang w:eastAsia="ru-RU"/>
        </w:rPr>
        <w:t xml:space="preserve">Прийом вважається офіційним, якщо </w:t>
      </w:r>
      <w:proofErr w:type="gramStart"/>
      <w:r w:rsidRPr="00032162">
        <w:rPr>
          <w:rFonts w:ascii="Times New Roman" w:eastAsia="Times New Roman" w:hAnsi="Times New Roman" w:cs="Times New Roman"/>
          <w:color w:val="000000"/>
          <w:sz w:val="28"/>
          <w:szCs w:val="28"/>
          <w:lang w:eastAsia="ru-RU"/>
        </w:rPr>
        <w:t>запрошен</w:t>
      </w:r>
      <w:proofErr w:type="gramEnd"/>
      <w:r w:rsidRPr="00032162">
        <w:rPr>
          <w:rFonts w:ascii="Times New Roman" w:eastAsia="Times New Roman" w:hAnsi="Times New Roman" w:cs="Times New Roman"/>
          <w:color w:val="000000"/>
          <w:sz w:val="28"/>
          <w:szCs w:val="28"/>
          <w:lang w:eastAsia="ru-RU"/>
        </w:rPr>
        <w:t xml:space="preserve">і - виключно посадові особи. Чоловіки мають бути присутні на офіційних прийомах без жінок, а запрошені з огляду на </w:t>
      </w:r>
      <w:proofErr w:type="gramStart"/>
      <w:r w:rsidRPr="00032162">
        <w:rPr>
          <w:rFonts w:ascii="Times New Roman" w:eastAsia="Times New Roman" w:hAnsi="Times New Roman" w:cs="Times New Roman"/>
          <w:color w:val="000000"/>
          <w:sz w:val="28"/>
          <w:szCs w:val="28"/>
          <w:lang w:eastAsia="ru-RU"/>
        </w:rPr>
        <w:t>соц</w:t>
      </w:r>
      <w:proofErr w:type="gramEnd"/>
      <w:r w:rsidRPr="00032162">
        <w:rPr>
          <w:rFonts w:ascii="Times New Roman" w:eastAsia="Times New Roman" w:hAnsi="Times New Roman" w:cs="Times New Roman"/>
          <w:color w:val="000000"/>
          <w:sz w:val="28"/>
          <w:szCs w:val="28"/>
          <w:lang w:eastAsia="ru-RU"/>
        </w:rPr>
        <w:t>іальне становище жінки - без чоловіків (сніданок, на який запрошується чоловіки разом з жінками, вважається неофіційним незалежно від кількості запрошених).</w:t>
      </w:r>
    </w:p>
    <w:p w:rsidR="00032162" w:rsidRPr="00032162" w:rsidRDefault="00032162" w:rsidP="00606287">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32162">
        <w:rPr>
          <w:rFonts w:ascii="Times New Roman" w:eastAsia="Times New Roman" w:hAnsi="Times New Roman" w:cs="Times New Roman"/>
          <w:color w:val="000000"/>
          <w:sz w:val="28"/>
          <w:szCs w:val="28"/>
          <w:lang w:eastAsia="ru-RU"/>
        </w:rPr>
        <w:t>Офіційні запрошення ві</w:t>
      </w:r>
      <w:proofErr w:type="gramStart"/>
      <w:r w:rsidRPr="00032162">
        <w:rPr>
          <w:rFonts w:ascii="Times New Roman" w:eastAsia="Times New Roman" w:hAnsi="Times New Roman" w:cs="Times New Roman"/>
          <w:color w:val="000000"/>
          <w:sz w:val="28"/>
          <w:szCs w:val="28"/>
          <w:lang w:eastAsia="ru-RU"/>
        </w:rPr>
        <w:t>др</w:t>
      </w:r>
      <w:proofErr w:type="gramEnd"/>
      <w:r w:rsidRPr="00032162">
        <w:rPr>
          <w:rFonts w:ascii="Times New Roman" w:eastAsia="Times New Roman" w:hAnsi="Times New Roman" w:cs="Times New Roman"/>
          <w:color w:val="000000"/>
          <w:sz w:val="28"/>
          <w:szCs w:val="28"/>
          <w:lang w:eastAsia="ru-RU"/>
        </w:rPr>
        <w:t xml:space="preserve">ізняються за формою від неофіційних. У запрошенні на офіційний прийом зазначається титул запрошеного без зазначення його імені та імені дружини. </w:t>
      </w:r>
      <w:proofErr w:type="gramStart"/>
      <w:r w:rsidRPr="00032162">
        <w:rPr>
          <w:rFonts w:ascii="Times New Roman" w:eastAsia="Times New Roman" w:hAnsi="Times New Roman" w:cs="Times New Roman"/>
          <w:color w:val="000000"/>
          <w:sz w:val="28"/>
          <w:szCs w:val="28"/>
          <w:lang w:eastAsia="ru-RU"/>
        </w:rPr>
        <w:t>У</w:t>
      </w:r>
      <w:proofErr w:type="gramEnd"/>
      <w:r w:rsidRPr="00032162">
        <w:rPr>
          <w:rFonts w:ascii="Times New Roman" w:eastAsia="Times New Roman" w:hAnsi="Times New Roman" w:cs="Times New Roman"/>
          <w:color w:val="000000"/>
          <w:sz w:val="28"/>
          <w:szCs w:val="28"/>
          <w:lang w:eastAsia="ru-RU"/>
        </w:rPr>
        <w:t xml:space="preserve"> </w:t>
      </w:r>
      <w:proofErr w:type="gramStart"/>
      <w:r w:rsidRPr="00032162">
        <w:rPr>
          <w:rFonts w:ascii="Times New Roman" w:eastAsia="Times New Roman" w:hAnsi="Times New Roman" w:cs="Times New Roman"/>
          <w:color w:val="000000"/>
          <w:sz w:val="28"/>
          <w:szCs w:val="28"/>
          <w:lang w:eastAsia="ru-RU"/>
        </w:rPr>
        <w:t>текст</w:t>
      </w:r>
      <w:proofErr w:type="gramEnd"/>
      <w:r w:rsidRPr="00032162">
        <w:rPr>
          <w:rFonts w:ascii="Times New Roman" w:eastAsia="Times New Roman" w:hAnsi="Times New Roman" w:cs="Times New Roman"/>
          <w:color w:val="000000"/>
          <w:sz w:val="28"/>
          <w:szCs w:val="28"/>
          <w:lang w:eastAsia="ru-RU"/>
        </w:rPr>
        <w:t>і запрошення на дипломатичний прийом використовують форму: маємо честь запросити...</w:t>
      </w:r>
    </w:p>
    <w:p w:rsidR="00032162" w:rsidRPr="00032162" w:rsidRDefault="00032162" w:rsidP="00606287">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32162">
        <w:rPr>
          <w:rFonts w:ascii="Times New Roman" w:eastAsia="Times New Roman" w:hAnsi="Times New Roman" w:cs="Times New Roman"/>
          <w:color w:val="000000"/>
          <w:sz w:val="28"/>
          <w:szCs w:val="28"/>
          <w:lang w:eastAsia="ru-RU"/>
        </w:rPr>
        <w:t xml:space="preserve">Від </w:t>
      </w:r>
      <w:proofErr w:type="gramStart"/>
      <w:r w:rsidRPr="00032162">
        <w:rPr>
          <w:rFonts w:ascii="Times New Roman" w:eastAsia="Times New Roman" w:hAnsi="Times New Roman" w:cs="Times New Roman"/>
          <w:color w:val="000000"/>
          <w:sz w:val="28"/>
          <w:szCs w:val="28"/>
          <w:lang w:eastAsia="ru-RU"/>
        </w:rPr>
        <w:t>м</w:t>
      </w:r>
      <w:proofErr w:type="gramEnd"/>
      <w:r w:rsidRPr="00032162">
        <w:rPr>
          <w:rFonts w:ascii="Times New Roman" w:eastAsia="Times New Roman" w:hAnsi="Times New Roman" w:cs="Times New Roman"/>
          <w:color w:val="000000"/>
          <w:sz w:val="28"/>
          <w:szCs w:val="28"/>
          <w:lang w:eastAsia="ru-RU"/>
        </w:rPr>
        <w:t xml:space="preserve">ісця, де проводиться прийом, залежить характер зустрічі гостей. У будь-якому випадку потрібно уточнити шляхи </w:t>
      </w:r>
      <w:proofErr w:type="gramStart"/>
      <w:r w:rsidRPr="00032162">
        <w:rPr>
          <w:rFonts w:ascii="Times New Roman" w:eastAsia="Times New Roman" w:hAnsi="Times New Roman" w:cs="Times New Roman"/>
          <w:color w:val="000000"/>
          <w:sz w:val="28"/>
          <w:szCs w:val="28"/>
          <w:lang w:eastAsia="ru-RU"/>
        </w:rPr>
        <w:t>п</w:t>
      </w:r>
      <w:proofErr w:type="gramEnd"/>
      <w:r w:rsidRPr="00032162">
        <w:rPr>
          <w:rFonts w:ascii="Times New Roman" w:eastAsia="Times New Roman" w:hAnsi="Times New Roman" w:cs="Times New Roman"/>
          <w:color w:val="000000"/>
          <w:sz w:val="28"/>
          <w:szCs w:val="28"/>
          <w:lang w:eastAsia="ru-RU"/>
        </w:rPr>
        <w:t>ід'їзду, паркування і виїзду автомобілів, передбачити прикриття при виході з машини у негоду.</w:t>
      </w:r>
    </w:p>
    <w:p w:rsidR="00032162" w:rsidRPr="00032162" w:rsidRDefault="00032162" w:rsidP="00606287">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32162">
        <w:rPr>
          <w:rFonts w:ascii="Times New Roman" w:eastAsia="Times New Roman" w:hAnsi="Times New Roman" w:cs="Times New Roman"/>
          <w:color w:val="000000"/>
          <w:sz w:val="28"/>
          <w:szCs w:val="28"/>
          <w:lang w:eastAsia="ru-RU"/>
        </w:rPr>
        <w:t xml:space="preserve">Незалежно від того, де буде проходити прийом, гостей необхідно зустрічати біля вхідних дверей. Одягнуті по формі, що відповідають тому чи іншому заходу, представники господарів направляють запрошених </w:t>
      </w:r>
      <w:proofErr w:type="gramStart"/>
      <w:r w:rsidRPr="00032162">
        <w:rPr>
          <w:rFonts w:ascii="Times New Roman" w:eastAsia="Times New Roman" w:hAnsi="Times New Roman" w:cs="Times New Roman"/>
          <w:color w:val="000000"/>
          <w:sz w:val="28"/>
          <w:szCs w:val="28"/>
          <w:lang w:eastAsia="ru-RU"/>
        </w:rPr>
        <w:t>до</w:t>
      </w:r>
      <w:proofErr w:type="gramEnd"/>
      <w:r w:rsidRPr="00032162">
        <w:rPr>
          <w:rFonts w:ascii="Times New Roman" w:eastAsia="Times New Roman" w:hAnsi="Times New Roman" w:cs="Times New Roman"/>
          <w:color w:val="000000"/>
          <w:sz w:val="28"/>
          <w:szCs w:val="28"/>
          <w:lang w:eastAsia="ru-RU"/>
        </w:rPr>
        <w:t xml:space="preserve"> гардеробу й пояснюють їм, як пройти до аванзали. Трохи ближче до виходу гостей зустрічають господар (господарі), господиня, почесний гість із дружиною. Поблизу знаходиться розпорядник чи організатор прийому.</w:t>
      </w:r>
    </w:p>
    <w:p w:rsidR="00032162" w:rsidRPr="00032162" w:rsidRDefault="00032162" w:rsidP="00606287">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32162">
        <w:rPr>
          <w:rFonts w:ascii="Times New Roman" w:eastAsia="Times New Roman" w:hAnsi="Times New Roman" w:cs="Times New Roman"/>
          <w:color w:val="000000"/>
          <w:sz w:val="28"/>
          <w:szCs w:val="28"/>
          <w:lang w:eastAsia="ru-RU"/>
        </w:rPr>
        <w:t xml:space="preserve">Першою на прийомах </w:t>
      </w:r>
      <w:proofErr w:type="gramStart"/>
      <w:r w:rsidRPr="00032162">
        <w:rPr>
          <w:rFonts w:ascii="Times New Roman" w:eastAsia="Times New Roman" w:hAnsi="Times New Roman" w:cs="Times New Roman"/>
          <w:color w:val="000000"/>
          <w:sz w:val="28"/>
          <w:szCs w:val="28"/>
          <w:lang w:eastAsia="ru-RU"/>
        </w:rPr>
        <w:t>в</w:t>
      </w:r>
      <w:proofErr w:type="gramEnd"/>
      <w:r w:rsidRPr="00032162">
        <w:rPr>
          <w:rFonts w:ascii="Times New Roman" w:eastAsia="Times New Roman" w:hAnsi="Times New Roman" w:cs="Times New Roman"/>
          <w:color w:val="000000"/>
          <w:sz w:val="28"/>
          <w:szCs w:val="28"/>
          <w:lang w:eastAsia="ru-RU"/>
        </w:rPr>
        <w:t>і</w:t>
      </w:r>
      <w:proofErr w:type="gramStart"/>
      <w:r w:rsidRPr="00032162">
        <w:rPr>
          <w:rFonts w:ascii="Times New Roman" w:eastAsia="Times New Roman" w:hAnsi="Times New Roman" w:cs="Times New Roman"/>
          <w:color w:val="000000"/>
          <w:sz w:val="28"/>
          <w:szCs w:val="28"/>
          <w:lang w:eastAsia="ru-RU"/>
        </w:rPr>
        <w:t>та</w:t>
      </w:r>
      <w:proofErr w:type="gramEnd"/>
      <w:r w:rsidRPr="00032162">
        <w:rPr>
          <w:rFonts w:ascii="Times New Roman" w:eastAsia="Times New Roman" w:hAnsi="Times New Roman" w:cs="Times New Roman"/>
          <w:color w:val="000000"/>
          <w:sz w:val="28"/>
          <w:szCs w:val="28"/>
          <w:lang w:eastAsia="ru-RU"/>
        </w:rPr>
        <w:t xml:space="preserve">ється дружина гостя із господарем, потім з господинею: чоловік (гість) - спочатку з господинею, потім з господарем. Довго затримуватися біля господині не слід, щоб не відволікати їх увагу від інших запрошених гостей. </w:t>
      </w:r>
      <w:proofErr w:type="gramStart"/>
      <w:r w:rsidRPr="00032162">
        <w:rPr>
          <w:rFonts w:ascii="Times New Roman" w:eastAsia="Times New Roman" w:hAnsi="Times New Roman" w:cs="Times New Roman"/>
          <w:color w:val="000000"/>
          <w:sz w:val="28"/>
          <w:szCs w:val="28"/>
          <w:lang w:eastAsia="ru-RU"/>
        </w:rPr>
        <w:t>П</w:t>
      </w:r>
      <w:proofErr w:type="gramEnd"/>
      <w:r w:rsidRPr="00032162">
        <w:rPr>
          <w:rFonts w:ascii="Times New Roman" w:eastAsia="Times New Roman" w:hAnsi="Times New Roman" w:cs="Times New Roman"/>
          <w:color w:val="000000"/>
          <w:sz w:val="28"/>
          <w:szCs w:val="28"/>
          <w:lang w:eastAsia="ru-RU"/>
        </w:rPr>
        <w:t>ісля вітань з господарями гість робить загальний уклін всім присутнім в аванзалі і підходить до своїх близьких знайомих, яких вітає особисто. Поті</w:t>
      </w:r>
      <w:proofErr w:type="gramStart"/>
      <w:r w:rsidRPr="00032162">
        <w:rPr>
          <w:rFonts w:ascii="Times New Roman" w:eastAsia="Times New Roman" w:hAnsi="Times New Roman" w:cs="Times New Roman"/>
          <w:color w:val="000000"/>
          <w:sz w:val="28"/>
          <w:szCs w:val="28"/>
          <w:lang w:eastAsia="ru-RU"/>
        </w:rPr>
        <w:t>м</w:t>
      </w:r>
      <w:proofErr w:type="gramEnd"/>
      <w:r w:rsidRPr="00032162">
        <w:rPr>
          <w:rFonts w:ascii="Times New Roman" w:eastAsia="Times New Roman" w:hAnsi="Times New Roman" w:cs="Times New Roman"/>
          <w:color w:val="000000"/>
          <w:sz w:val="28"/>
          <w:szCs w:val="28"/>
          <w:lang w:eastAsia="ru-RU"/>
        </w:rPr>
        <w:t xml:space="preserve"> переходить до іншої групи учасників, намагаючись переговорити зі всіма знайомими, з ким не буде змоги спілкуватись за столом у бенкетній залі.</w:t>
      </w:r>
    </w:p>
    <w:p w:rsidR="00032162" w:rsidRPr="00032162" w:rsidRDefault="00032162" w:rsidP="00606287">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32162">
        <w:rPr>
          <w:rFonts w:ascii="Times New Roman" w:eastAsia="Times New Roman" w:hAnsi="Times New Roman" w:cs="Times New Roman"/>
          <w:color w:val="000000"/>
          <w:sz w:val="28"/>
          <w:szCs w:val="28"/>
          <w:lang w:eastAsia="ru-RU"/>
        </w:rPr>
        <w:t xml:space="preserve">В аванзалі офіціанти на </w:t>
      </w:r>
      <w:proofErr w:type="gramStart"/>
      <w:r w:rsidRPr="00032162">
        <w:rPr>
          <w:rFonts w:ascii="Times New Roman" w:eastAsia="Times New Roman" w:hAnsi="Times New Roman" w:cs="Times New Roman"/>
          <w:color w:val="000000"/>
          <w:sz w:val="28"/>
          <w:szCs w:val="28"/>
          <w:lang w:eastAsia="ru-RU"/>
        </w:rPr>
        <w:t>п</w:t>
      </w:r>
      <w:proofErr w:type="gramEnd"/>
      <w:r w:rsidRPr="00032162">
        <w:rPr>
          <w:rFonts w:ascii="Times New Roman" w:eastAsia="Times New Roman" w:hAnsi="Times New Roman" w:cs="Times New Roman"/>
          <w:color w:val="000000"/>
          <w:sz w:val="28"/>
          <w:szCs w:val="28"/>
          <w:lang w:eastAsia="ru-RU"/>
        </w:rPr>
        <w:t xml:space="preserve">ідносах подають аперитив або будь-який інший напій, що зменшує жагу і викликає апетит. Це може бути </w:t>
      </w:r>
      <w:proofErr w:type="gramStart"/>
      <w:r w:rsidRPr="00032162">
        <w:rPr>
          <w:rFonts w:ascii="Times New Roman" w:eastAsia="Times New Roman" w:hAnsi="Times New Roman" w:cs="Times New Roman"/>
          <w:color w:val="000000"/>
          <w:sz w:val="28"/>
          <w:szCs w:val="28"/>
          <w:lang w:eastAsia="ru-RU"/>
        </w:rPr>
        <w:t>м</w:t>
      </w:r>
      <w:proofErr w:type="gramEnd"/>
      <w:r w:rsidRPr="00032162">
        <w:rPr>
          <w:rFonts w:ascii="Times New Roman" w:eastAsia="Times New Roman" w:hAnsi="Times New Roman" w:cs="Times New Roman"/>
          <w:color w:val="000000"/>
          <w:sz w:val="28"/>
          <w:szCs w:val="28"/>
          <w:lang w:eastAsia="ru-RU"/>
        </w:rPr>
        <w:t xml:space="preserve">інеральна вода, соки, вермут, сухе вино, шампанське, коньяк, віскі або горілка. Аперитив може бути одинарний або комбінований. Іноді до аперитиву додають </w:t>
      </w:r>
      <w:proofErr w:type="gramStart"/>
      <w:r w:rsidRPr="00032162">
        <w:rPr>
          <w:rFonts w:ascii="Times New Roman" w:eastAsia="Times New Roman" w:hAnsi="Times New Roman" w:cs="Times New Roman"/>
          <w:color w:val="000000"/>
          <w:sz w:val="28"/>
          <w:szCs w:val="28"/>
          <w:lang w:eastAsia="ru-RU"/>
        </w:rPr>
        <w:t>горішки</w:t>
      </w:r>
      <w:proofErr w:type="gramEnd"/>
      <w:r w:rsidRPr="00032162">
        <w:rPr>
          <w:rFonts w:ascii="Times New Roman" w:eastAsia="Times New Roman" w:hAnsi="Times New Roman" w:cs="Times New Roman"/>
          <w:color w:val="000000"/>
          <w:sz w:val="28"/>
          <w:szCs w:val="28"/>
          <w:lang w:eastAsia="ru-RU"/>
        </w:rPr>
        <w:t>, маслини, тартинки з солониною тощо.</w:t>
      </w:r>
    </w:p>
    <w:p w:rsidR="00032162" w:rsidRPr="00032162" w:rsidRDefault="00032162" w:rsidP="00606287">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roofErr w:type="gramStart"/>
      <w:r w:rsidRPr="00032162">
        <w:rPr>
          <w:rFonts w:ascii="Times New Roman" w:eastAsia="Times New Roman" w:hAnsi="Times New Roman" w:cs="Times New Roman"/>
          <w:color w:val="000000"/>
          <w:sz w:val="28"/>
          <w:szCs w:val="28"/>
          <w:lang w:eastAsia="ru-RU"/>
        </w:rPr>
        <w:t>П</w:t>
      </w:r>
      <w:proofErr w:type="gramEnd"/>
      <w:r w:rsidRPr="00032162">
        <w:rPr>
          <w:rFonts w:ascii="Times New Roman" w:eastAsia="Times New Roman" w:hAnsi="Times New Roman" w:cs="Times New Roman"/>
          <w:color w:val="000000"/>
          <w:sz w:val="28"/>
          <w:szCs w:val="28"/>
          <w:lang w:eastAsia="ru-RU"/>
        </w:rPr>
        <w:t>ісля того, як визначився склад учасників прийому, надіслані запрошення, визначене розміщення для прийому, складається план розміщення гостей.</w:t>
      </w:r>
    </w:p>
    <w:p w:rsidR="00032162" w:rsidRPr="00032162" w:rsidRDefault="00032162" w:rsidP="00606287">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32162">
        <w:rPr>
          <w:rFonts w:ascii="Times New Roman" w:eastAsia="Times New Roman" w:hAnsi="Times New Roman" w:cs="Times New Roman"/>
          <w:color w:val="000000"/>
          <w:sz w:val="28"/>
          <w:szCs w:val="28"/>
          <w:lang w:eastAsia="ru-RU"/>
        </w:rPr>
        <w:lastRenderedPageBreak/>
        <w:t xml:space="preserve">Для того щоб кожен гість міг швидко знайти своє місце за столом, а також знав, хто буде його сусідом, </w:t>
      </w:r>
      <w:proofErr w:type="gramStart"/>
      <w:r w:rsidRPr="00032162">
        <w:rPr>
          <w:rFonts w:ascii="Times New Roman" w:eastAsia="Times New Roman" w:hAnsi="Times New Roman" w:cs="Times New Roman"/>
          <w:color w:val="000000"/>
          <w:sz w:val="28"/>
          <w:szCs w:val="28"/>
          <w:lang w:eastAsia="ru-RU"/>
        </w:rPr>
        <w:t>при</w:t>
      </w:r>
      <w:proofErr w:type="gramEnd"/>
      <w:r w:rsidRPr="00032162">
        <w:rPr>
          <w:rFonts w:ascii="Times New Roman" w:eastAsia="Times New Roman" w:hAnsi="Times New Roman" w:cs="Times New Roman"/>
          <w:color w:val="000000"/>
          <w:sz w:val="28"/>
          <w:szCs w:val="28"/>
          <w:lang w:eastAsia="ru-RU"/>
        </w:rPr>
        <w:t xml:space="preserve"> вході на невеликому столику виставляється план розміщення. </w:t>
      </w:r>
      <w:proofErr w:type="gramStart"/>
      <w:r w:rsidRPr="00032162">
        <w:rPr>
          <w:rFonts w:ascii="Times New Roman" w:eastAsia="Times New Roman" w:hAnsi="Times New Roman" w:cs="Times New Roman"/>
          <w:color w:val="000000"/>
          <w:sz w:val="28"/>
          <w:szCs w:val="28"/>
          <w:lang w:eastAsia="ru-RU"/>
        </w:rPr>
        <w:t>Кр</w:t>
      </w:r>
      <w:proofErr w:type="gramEnd"/>
      <w:r w:rsidRPr="00032162">
        <w:rPr>
          <w:rFonts w:ascii="Times New Roman" w:eastAsia="Times New Roman" w:hAnsi="Times New Roman" w:cs="Times New Roman"/>
          <w:color w:val="000000"/>
          <w:sz w:val="28"/>
          <w:szCs w:val="28"/>
          <w:lang w:eastAsia="ru-RU"/>
        </w:rPr>
        <w:t>ім того, у бенкетному залі (їдальні) кладеться виготовлена з цупкого паперу картка із зазначенням імені та прізвища запрошеного. Якщо запрошується особа високого рангу, то може вказуватись лише її посада, наприклад: його високоповажність Президент України або Міні</w:t>
      </w:r>
      <w:proofErr w:type="gramStart"/>
      <w:r w:rsidRPr="00032162">
        <w:rPr>
          <w:rFonts w:ascii="Times New Roman" w:eastAsia="Times New Roman" w:hAnsi="Times New Roman" w:cs="Times New Roman"/>
          <w:color w:val="000000"/>
          <w:sz w:val="28"/>
          <w:szCs w:val="28"/>
          <w:lang w:eastAsia="ru-RU"/>
        </w:rPr>
        <w:t>стр</w:t>
      </w:r>
      <w:proofErr w:type="gramEnd"/>
      <w:r w:rsidRPr="00032162">
        <w:rPr>
          <w:rFonts w:ascii="Times New Roman" w:eastAsia="Times New Roman" w:hAnsi="Times New Roman" w:cs="Times New Roman"/>
          <w:color w:val="000000"/>
          <w:sz w:val="28"/>
          <w:szCs w:val="28"/>
          <w:lang w:eastAsia="ru-RU"/>
        </w:rPr>
        <w:t xml:space="preserve"> юстиції. Іноді гостю вручається картка зі схемою розміщення столу чи його номером. </w:t>
      </w:r>
      <w:proofErr w:type="gramStart"/>
      <w:r w:rsidRPr="00032162">
        <w:rPr>
          <w:rFonts w:ascii="Times New Roman" w:eastAsia="Times New Roman" w:hAnsi="Times New Roman" w:cs="Times New Roman"/>
          <w:color w:val="000000"/>
          <w:sz w:val="28"/>
          <w:szCs w:val="28"/>
          <w:lang w:eastAsia="ru-RU"/>
        </w:rPr>
        <w:t>На</w:t>
      </w:r>
      <w:proofErr w:type="gramEnd"/>
      <w:r w:rsidRPr="00032162">
        <w:rPr>
          <w:rFonts w:ascii="Times New Roman" w:eastAsia="Times New Roman" w:hAnsi="Times New Roman" w:cs="Times New Roman"/>
          <w:color w:val="000000"/>
          <w:sz w:val="28"/>
          <w:szCs w:val="28"/>
          <w:lang w:eastAsia="ru-RU"/>
        </w:rPr>
        <w:t xml:space="preserve"> схемі зазначається місце, призначене для гостя.</w:t>
      </w:r>
    </w:p>
    <w:p w:rsidR="00032162" w:rsidRPr="00032162" w:rsidRDefault="00032162" w:rsidP="00606287">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32162">
        <w:rPr>
          <w:rFonts w:ascii="Times New Roman" w:eastAsia="Times New Roman" w:hAnsi="Times New Roman" w:cs="Times New Roman"/>
          <w:color w:val="000000"/>
          <w:sz w:val="28"/>
          <w:szCs w:val="28"/>
          <w:lang w:eastAsia="ru-RU"/>
        </w:rPr>
        <w:t xml:space="preserve">Протокол вимагає врахування службового і суспільного статусу гостей. Порушення старшинства гостей може бути сприйняте як </w:t>
      </w:r>
      <w:proofErr w:type="gramStart"/>
      <w:r w:rsidRPr="00032162">
        <w:rPr>
          <w:rFonts w:ascii="Times New Roman" w:eastAsia="Times New Roman" w:hAnsi="Times New Roman" w:cs="Times New Roman"/>
          <w:color w:val="000000"/>
          <w:sz w:val="28"/>
          <w:szCs w:val="28"/>
          <w:lang w:eastAsia="ru-RU"/>
        </w:rPr>
        <w:t>св</w:t>
      </w:r>
      <w:proofErr w:type="gramEnd"/>
      <w:r w:rsidRPr="00032162">
        <w:rPr>
          <w:rFonts w:ascii="Times New Roman" w:eastAsia="Times New Roman" w:hAnsi="Times New Roman" w:cs="Times New Roman"/>
          <w:color w:val="000000"/>
          <w:sz w:val="28"/>
          <w:szCs w:val="28"/>
          <w:lang w:eastAsia="ru-RU"/>
        </w:rPr>
        <w:t>ідоме нанесення образи не тільки гостю, але й стороні, яку він представляє. Історія знає чимало прикладів, коли причиною інцидентів було порушення правил розміщення гостей за столом. Відомі випадки, коли керівники делегацій, бізнесмени, обурені тим, що їм відводилось менш почесне місце, ніж те, на чиє вони розраховували, залишали прийом і сповіщали кореспонденті</w:t>
      </w:r>
      <w:proofErr w:type="gramStart"/>
      <w:r w:rsidRPr="00032162">
        <w:rPr>
          <w:rFonts w:ascii="Times New Roman" w:eastAsia="Times New Roman" w:hAnsi="Times New Roman" w:cs="Times New Roman"/>
          <w:color w:val="000000"/>
          <w:sz w:val="28"/>
          <w:szCs w:val="28"/>
          <w:lang w:eastAsia="ru-RU"/>
        </w:rPr>
        <w:t>в</w:t>
      </w:r>
      <w:proofErr w:type="gramEnd"/>
      <w:r w:rsidRPr="00032162">
        <w:rPr>
          <w:rFonts w:ascii="Times New Roman" w:eastAsia="Times New Roman" w:hAnsi="Times New Roman" w:cs="Times New Roman"/>
          <w:color w:val="000000"/>
          <w:sz w:val="28"/>
          <w:szCs w:val="28"/>
          <w:lang w:eastAsia="ru-RU"/>
        </w:rPr>
        <w:t xml:space="preserve"> про неповагу, котра була виявлена стосовно країни, </w:t>
      </w:r>
      <w:proofErr w:type="gramStart"/>
      <w:r w:rsidRPr="00032162">
        <w:rPr>
          <w:rFonts w:ascii="Times New Roman" w:eastAsia="Times New Roman" w:hAnsi="Times New Roman" w:cs="Times New Roman"/>
          <w:color w:val="000000"/>
          <w:sz w:val="28"/>
          <w:szCs w:val="28"/>
          <w:lang w:eastAsia="ru-RU"/>
        </w:rPr>
        <w:t>яку</w:t>
      </w:r>
      <w:proofErr w:type="gramEnd"/>
      <w:r w:rsidRPr="00032162">
        <w:rPr>
          <w:rFonts w:ascii="Times New Roman" w:eastAsia="Times New Roman" w:hAnsi="Times New Roman" w:cs="Times New Roman"/>
          <w:color w:val="000000"/>
          <w:sz w:val="28"/>
          <w:szCs w:val="28"/>
          <w:lang w:eastAsia="ru-RU"/>
        </w:rPr>
        <w:t xml:space="preserve"> вони представляють.</w:t>
      </w:r>
    </w:p>
    <w:p w:rsidR="00032162" w:rsidRPr="00032162" w:rsidRDefault="00032162" w:rsidP="00606287">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32162">
        <w:rPr>
          <w:rFonts w:ascii="Times New Roman" w:eastAsia="Times New Roman" w:hAnsi="Times New Roman" w:cs="Times New Roman"/>
          <w:color w:val="000000"/>
          <w:sz w:val="28"/>
          <w:szCs w:val="28"/>
          <w:lang w:eastAsia="ru-RU"/>
        </w:rPr>
        <w:t>Складаючи план розміщення гостей за столом, необхідно дотримуватись певних правил.</w:t>
      </w:r>
    </w:p>
    <w:p w:rsidR="00032162" w:rsidRPr="00032162" w:rsidRDefault="00032162" w:rsidP="00606287">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32162">
        <w:rPr>
          <w:rFonts w:ascii="Times New Roman" w:eastAsia="Times New Roman" w:hAnsi="Times New Roman" w:cs="Times New Roman"/>
          <w:color w:val="000000"/>
          <w:sz w:val="28"/>
          <w:szCs w:val="28"/>
          <w:lang w:eastAsia="ru-RU"/>
        </w:rPr>
        <w:t xml:space="preserve">Почесним є місце напроти вхідних дверей, а якщо двері знаходяться збоку - </w:t>
      </w:r>
      <w:proofErr w:type="gramStart"/>
      <w:r w:rsidRPr="00032162">
        <w:rPr>
          <w:rFonts w:ascii="Times New Roman" w:eastAsia="Times New Roman" w:hAnsi="Times New Roman" w:cs="Times New Roman"/>
          <w:color w:val="000000"/>
          <w:sz w:val="28"/>
          <w:szCs w:val="28"/>
          <w:lang w:eastAsia="ru-RU"/>
        </w:rPr>
        <w:t>на</w:t>
      </w:r>
      <w:proofErr w:type="gramEnd"/>
      <w:r w:rsidRPr="00032162">
        <w:rPr>
          <w:rFonts w:ascii="Times New Roman" w:eastAsia="Times New Roman" w:hAnsi="Times New Roman" w:cs="Times New Roman"/>
          <w:color w:val="000000"/>
          <w:sz w:val="28"/>
          <w:szCs w:val="28"/>
          <w:lang w:eastAsia="ru-RU"/>
        </w:rPr>
        <w:t xml:space="preserve"> </w:t>
      </w:r>
      <w:proofErr w:type="gramStart"/>
      <w:r w:rsidRPr="00032162">
        <w:rPr>
          <w:rFonts w:ascii="Times New Roman" w:eastAsia="Times New Roman" w:hAnsi="Times New Roman" w:cs="Times New Roman"/>
          <w:color w:val="000000"/>
          <w:sz w:val="28"/>
          <w:szCs w:val="28"/>
          <w:lang w:eastAsia="ru-RU"/>
        </w:rPr>
        <w:t>сторон</w:t>
      </w:r>
      <w:proofErr w:type="gramEnd"/>
      <w:r w:rsidRPr="00032162">
        <w:rPr>
          <w:rFonts w:ascii="Times New Roman" w:eastAsia="Times New Roman" w:hAnsi="Times New Roman" w:cs="Times New Roman"/>
          <w:color w:val="000000"/>
          <w:sz w:val="28"/>
          <w:szCs w:val="28"/>
          <w:lang w:eastAsia="ru-RU"/>
        </w:rPr>
        <w:t>і столу, біля вікон. Почесні гості завжди займають місця посередині столу (маючи на увазі його довшу сторону).</w:t>
      </w:r>
    </w:p>
    <w:p w:rsidR="00032162" w:rsidRPr="00032162" w:rsidRDefault="00032162" w:rsidP="00606287">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32162">
        <w:rPr>
          <w:rFonts w:ascii="Times New Roman" w:eastAsia="Times New Roman" w:hAnsi="Times New Roman" w:cs="Times New Roman"/>
          <w:color w:val="000000"/>
          <w:sz w:val="28"/>
          <w:szCs w:val="28"/>
          <w:lang w:eastAsia="ru-RU"/>
        </w:rPr>
        <w:t xml:space="preserve">На сніданку (обіді), на якому присутні тільки чоловіки, </w:t>
      </w:r>
      <w:proofErr w:type="gramStart"/>
      <w:r w:rsidRPr="00032162">
        <w:rPr>
          <w:rFonts w:ascii="Times New Roman" w:eastAsia="Times New Roman" w:hAnsi="Times New Roman" w:cs="Times New Roman"/>
          <w:color w:val="000000"/>
          <w:sz w:val="28"/>
          <w:szCs w:val="28"/>
          <w:lang w:eastAsia="ru-RU"/>
        </w:rPr>
        <w:t>першим</w:t>
      </w:r>
      <w:proofErr w:type="gramEnd"/>
      <w:r w:rsidRPr="00032162">
        <w:rPr>
          <w:rFonts w:ascii="Times New Roman" w:eastAsia="Times New Roman" w:hAnsi="Times New Roman" w:cs="Times New Roman"/>
          <w:color w:val="000000"/>
          <w:sz w:val="28"/>
          <w:szCs w:val="28"/>
          <w:lang w:eastAsia="ru-RU"/>
        </w:rPr>
        <w:t xml:space="preserve"> вважається місце праворуч від господаря, а не праворуч від його почесного гостя.</w:t>
      </w:r>
    </w:p>
    <w:p w:rsidR="00032162" w:rsidRPr="00032162" w:rsidRDefault="00032162" w:rsidP="00606287">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32162">
        <w:rPr>
          <w:rFonts w:ascii="Times New Roman" w:eastAsia="Times New Roman" w:hAnsi="Times New Roman" w:cs="Times New Roman"/>
          <w:color w:val="000000"/>
          <w:sz w:val="28"/>
          <w:szCs w:val="28"/>
          <w:lang w:eastAsia="ru-RU"/>
        </w:rPr>
        <w:t xml:space="preserve">Якщо на прийомі присутня господиня дому, то запрошуються дружини всіх запрошених. </w:t>
      </w:r>
      <w:proofErr w:type="gramStart"/>
      <w:r w:rsidRPr="00032162">
        <w:rPr>
          <w:rFonts w:ascii="Times New Roman" w:eastAsia="Times New Roman" w:hAnsi="Times New Roman" w:cs="Times New Roman"/>
          <w:color w:val="000000"/>
          <w:sz w:val="28"/>
          <w:szCs w:val="28"/>
          <w:lang w:eastAsia="ru-RU"/>
        </w:rPr>
        <w:t>У</w:t>
      </w:r>
      <w:proofErr w:type="gramEnd"/>
      <w:r w:rsidRPr="00032162">
        <w:rPr>
          <w:rFonts w:ascii="Times New Roman" w:eastAsia="Times New Roman" w:hAnsi="Times New Roman" w:cs="Times New Roman"/>
          <w:color w:val="000000"/>
          <w:sz w:val="28"/>
          <w:szCs w:val="28"/>
          <w:lang w:eastAsia="ru-RU"/>
        </w:rPr>
        <w:t xml:space="preserve"> </w:t>
      </w:r>
      <w:proofErr w:type="gramStart"/>
      <w:r w:rsidRPr="00032162">
        <w:rPr>
          <w:rFonts w:ascii="Times New Roman" w:eastAsia="Times New Roman" w:hAnsi="Times New Roman" w:cs="Times New Roman"/>
          <w:color w:val="000000"/>
          <w:sz w:val="28"/>
          <w:szCs w:val="28"/>
          <w:lang w:eastAsia="ru-RU"/>
        </w:rPr>
        <w:t>такому</w:t>
      </w:r>
      <w:proofErr w:type="gramEnd"/>
      <w:r w:rsidRPr="00032162">
        <w:rPr>
          <w:rFonts w:ascii="Times New Roman" w:eastAsia="Times New Roman" w:hAnsi="Times New Roman" w:cs="Times New Roman"/>
          <w:color w:val="000000"/>
          <w:sz w:val="28"/>
          <w:szCs w:val="28"/>
          <w:lang w:eastAsia="ru-RU"/>
        </w:rPr>
        <w:t xml:space="preserve"> разі першим почесним вважається місце праворуч від господині, другим - праворуч від господаря. Якщо дружина господаря відсутня або ж господар неодружений, він може посадити напроти себе одну із запрошених жінок (заздалегідь спитавши її згоди) або чоловіка найвищого рангу.</w:t>
      </w:r>
    </w:p>
    <w:p w:rsidR="00032162" w:rsidRPr="00032162" w:rsidRDefault="00032162" w:rsidP="00606287">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32162">
        <w:rPr>
          <w:rFonts w:ascii="Times New Roman" w:eastAsia="Times New Roman" w:hAnsi="Times New Roman" w:cs="Times New Roman"/>
          <w:color w:val="000000"/>
          <w:sz w:val="28"/>
          <w:szCs w:val="28"/>
          <w:lang w:eastAsia="ru-RU"/>
        </w:rPr>
        <w:t>Між офіційними гостями можна садити інших гостей, враховуючи відповідність їх посад.</w:t>
      </w:r>
    </w:p>
    <w:p w:rsidR="00032162" w:rsidRPr="00032162" w:rsidRDefault="00032162" w:rsidP="00606287">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32162">
        <w:rPr>
          <w:rFonts w:ascii="Times New Roman" w:eastAsia="Times New Roman" w:hAnsi="Times New Roman" w:cs="Times New Roman"/>
          <w:color w:val="000000"/>
          <w:sz w:val="28"/>
          <w:szCs w:val="28"/>
          <w:lang w:eastAsia="ru-RU"/>
        </w:rPr>
        <w:t xml:space="preserve">Жінки і чоловіки розсаджуються поперемінно, причому чоловіки можуть сидіти </w:t>
      </w:r>
      <w:proofErr w:type="gramStart"/>
      <w:r w:rsidRPr="00032162">
        <w:rPr>
          <w:rFonts w:ascii="Times New Roman" w:eastAsia="Times New Roman" w:hAnsi="Times New Roman" w:cs="Times New Roman"/>
          <w:color w:val="000000"/>
          <w:sz w:val="28"/>
          <w:szCs w:val="28"/>
          <w:lang w:eastAsia="ru-RU"/>
        </w:rPr>
        <w:t>один б</w:t>
      </w:r>
      <w:proofErr w:type="gramEnd"/>
      <w:r w:rsidRPr="00032162">
        <w:rPr>
          <w:rFonts w:ascii="Times New Roman" w:eastAsia="Times New Roman" w:hAnsi="Times New Roman" w:cs="Times New Roman"/>
          <w:color w:val="000000"/>
          <w:sz w:val="28"/>
          <w:szCs w:val="28"/>
          <w:lang w:eastAsia="ru-RU"/>
        </w:rPr>
        <w:t>іля одного, а жінки - ні.</w:t>
      </w:r>
    </w:p>
    <w:p w:rsidR="00032162" w:rsidRPr="00032162" w:rsidRDefault="00032162" w:rsidP="00606287">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32162">
        <w:rPr>
          <w:rFonts w:ascii="Times New Roman" w:eastAsia="Times New Roman" w:hAnsi="Times New Roman" w:cs="Times New Roman"/>
          <w:color w:val="000000"/>
          <w:sz w:val="28"/>
          <w:szCs w:val="28"/>
          <w:lang w:eastAsia="ru-RU"/>
        </w:rPr>
        <w:t xml:space="preserve">Розсаджуючи гостей, треба завжди пам'ятати, щоб </w:t>
      </w:r>
      <w:proofErr w:type="gramStart"/>
      <w:r w:rsidRPr="00032162">
        <w:rPr>
          <w:rFonts w:ascii="Times New Roman" w:eastAsia="Times New Roman" w:hAnsi="Times New Roman" w:cs="Times New Roman"/>
          <w:color w:val="000000"/>
          <w:sz w:val="28"/>
          <w:szCs w:val="28"/>
          <w:lang w:eastAsia="ru-RU"/>
        </w:rPr>
        <w:t>один б</w:t>
      </w:r>
      <w:proofErr w:type="gramEnd"/>
      <w:r w:rsidRPr="00032162">
        <w:rPr>
          <w:rFonts w:ascii="Times New Roman" w:eastAsia="Times New Roman" w:hAnsi="Times New Roman" w:cs="Times New Roman"/>
          <w:color w:val="000000"/>
          <w:sz w:val="28"/>
          <w:szCs w:val="28"/>
          <w:lang w:eastAsia="ru-RU"/>
        </w:rPr>
        <w:t>іля одного сиділи гості, які б могли між собою спілкуватись і які симпатизують один одному.</w:t>
      </w:r>
    </w:p>
    <w:p w:rsidR="00032162" w:rsidRPr="00032162" w:rsidRDefault="00032162" w:rsidP="00606287">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32162">
        <w:rPr>
          <w:rFonts w:ascii="Times New Roman" w:eastAsia="Times New Roman" w:hAnsi="Times New Roman" w:cs="Times New Roman"/>
          <w:color w:val="000000"/>
          <w:sz w:val="28"/>
          <w:szCs w:val="28"/>
          <w:lang w:eastAsia="ru-RU"/>
        </w:rPr>
        <w:t xml:space="preserve">Найменш почесними вважаються місця на торцях столу (за винятком тих випадків, коли господар один очолює </w:t>
      </w:r>
      <w:proofErr w:type="gramStart"/>
      <w:r w:rsidRPr="00032162">
        <w:rPr>
          <w:rFonts w:ascii="Times New Roman" w:eastAsia="Times New Roman" w:hAnsi="Times New Roman" w:cs="Times New Roman"/>
          <w:color w:val="000000"/>
          <w:sz w:val="28"/>
          <w:szCs w:val="28"/>
          <w:lang w:eastAsia="ru-RU"/>
        </w:rPr>
        <w:t>ст</w:t>
      </w:r>
      <w:proofErr w:type="gramEnd"/>
      <w:r w:rsidRPr="00032162">
        <w:rPr>
          <w:rFonts w:ascii="Times New Roman" w:eastAsia="Times New Roman" w:hAnsi="Times New Roman" w:cs="Times New Roman"/>
          <w:color w:val="000000"/>
          <w:sz w:val="28"/>
          <w:szCs w:val="28"/>
          <w:lang w:eastAsia="ru-RU"/>
        </w:rPr>
        <w:t xml:space="preserve">іл); тому саджати на ці місця гостей, </w:t>
      </w:r>
      <w:r w:rsidRPr="00032162">
        <w:rPr>
          <w:rFonts w:ascii="Times New Roman" w:eastAsia="Times New Roman" w:hAnsi="Times New Roman" w:cs="Times New Roman"/>
          <w:color w:val="000000"/>
          <w:sz w:val="28"/>
          <w:szCs w:val="28"/>
          <w:lang w:eastAsia="ru-RU"/>
        </w:rPr>
        <w:lastRenderedPageBreak/>
        <w:t>особливо жінок, не заведено. Якщо ж виникають труднощі з розміщенням і є необхідність використати ці місця, їх можуть зайняти господар і господиня.</w:t>
      </w:r>
    </w:p>
    <w:p w:rsidR="00032162" w:rsidRPr="00032162" w:rsidRDefault="00032162" w:rsidP="00606287">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32162">
        <w:rPr>
          <w:rFonts w:ascii="Times New Roman" w:eastAsia="Times New Roman" w:hAnsi="Times New Roman" w:cs="Times New Roman"/>
          <w:color w:val="000000"/>
          <w:sz w:val="28"/>
          <w:szCs w:val="28"/>
          <w:lang w:eastAsia="ru-RU"/>
        </w:rPr>
        <w:t xml:space="preserve">Якщо сніданок чи обід проводиться </w:t>
      </w:r>
      <w:proofErr w:type="gramStart"/>
      <w:r w:rsidRPr="00032162">
        <w:rPr>
          <w:rFonts w:ascii="Times New Roman" w:eastAsia="Times New Roman" w:hAnsi="Times New Roman" w:cs="Times New Roman"/>
          <w:color w:val="000000"/>
          <w:sz w:val="28"/>
          <w:szCs w:val="28"/>
          <w:lang w:eastAsia="ru-RU"/>
        </w:rPr>
        <w:t>п</w:t>
      </w:r>
      <w:proofErr w:type="gramEnd"/>
      <w:r w:rsidRPr="00032162">
        <w:rPr>
          <w:rFonts w:ascii="Times New Roman" w:eastAsia="Times New Roman" w:hAnsi="Times New Roman" w:cs="Times New Roman"/>
          <w:color w:val="000000"/>
          <w:sz w:val="28"/>
          <w:szCs w:val="28"/>
          <w:lang w:eastAsia="ru-RU"/>
        </w:rPr>
        <w:t>ід час двосторонньої наради, можливе розміщення однієї делегації напроти іншої. При цьому голови делегацій також сідають один напроти одного.</w:t>
      </w:r>
    </w:p>
    <w:p w:rsidR="00032162" w:rsidRPr="00032162" w:rsidRDefault="00032162" w:rsidP="00606287">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32162">
        <w:rPr>
          <w:rFonts w:ascii="Times New Roman" w:eastAsia="Times New Roman" w:hAnsi="Times New Roman" w:cs="Times New Roman"/>
          <w:color w:val="000000"/>
          <w:sz w:val="28"/>
          <w:szCs w:val="28"/>
          <w:lang w:eastAsia="ru-RU"/>
        </w:rPr>
        <w:t xml:space="preserve">Якщо при розміщенні </w:t>
      </w:r>
      <w:proofErr w:type="gramStart"/>
      <w:r w:rsidRPr="00032162">
        <w:rPr>
          <w:rFonts w:ascii="Times New Roman" w:eastAsia="Times New Roman" w:hAnsi="Times New Roman" w:cs="Times New Roman"/>
          <w:color w:val="000000"/>
          <w:sz w:val="28"/>
          <w:szCs w:val="28"/>
          <w:lang w:eastAsia="ru-RU"/>
        </w:rPr>
        <w:t>нема</w:t>
      </w:r>
      <w:proofErr w:type="gramEnd"/>
      <w:r w:rsidRPr="00032162">
        <w:rPr>
          <w:rFonts w:ascii="Times New Roman" w:eastAsia="Times New Roman" w:hAnsi="Times New Roman" w:cs="Times New Roman"/>
          <w:color w:val="000000"/>
          <w:sz w:val="28"/>
          <w:szCs w:val="28"/>
          <w:lang w:eastAsia="ru-RU"/>
        </w:rPr>
        <w:t>є можливості комусь із подружжя надати місце згідно з протоколом, господар мусить забезпечити належне за рангом місце хоча б дружині і вибачитися перед чоловіком. Чоловіки погодяться з розумним вибаченням, жінки - ніколи.</w:t>
      </w:r>
    </w:p>
    <w:p w:rsidR="00032162" w:rsidRPr="00032162" w:rsidRDefault="00032162" w:rsidP="00606287">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32162">
        <w:rPr>
          <w:rFonts w:ascii="Times New Roman" w:eastAsia="Times New Roman" w:hAnsi="Times New Roman" w:cs="Times New Roman"/>
          <w:color w:val="000000"/>
          <w:sz w:val="28"/>
          <w:szCs w:val="28"/>
          <w:lang w:eastAsia="ru-RU"/>
        </w:rPr>
        <w:t xml:space="preserve">Коли </w:t>
      </w:r>
      <w:proofErr w:type="gramStart"/>
      <w:r w:rsidRPr="00032162">
        <w:rPr>
          <w:rFonts w:ascii="Times New Roman" w:eastAsia="Times New Roman" w:hAnsi="Times New Roman" w:cs="Times New Roman"/>
          <w:color w:val="000000"/>
          <w:sz w:val="28"/>
          <w:szCs w:val="28"/>
          <w:lang w:eastAsia="ru-RU"/>
        </w:rPr>
        <w:t>п</w:t>
      </w:r>
      <w:proofErr w:type="gramEnd"/>
      <w:r w:rsidRPr="00032162">
        <w:rPr>
          <w:rFonts w:ascii="Times New Roman" w:eastAsia="Times New Roman" w:hAnsi="Times New Roman" w:cs="Times New Roman"/>
          <w:color w:val="000000"/>
          <w:sz w:val="28"/>
          <w:szCs w:val="28"/>
          <w:lang w:eastAsia="ru-RU"/>
        </w:rPr>
        <w:t>ід час проведення заходу необхідна допомога перекладача, то він, відповідно до протоколу, займає місце зліва від особи, якій він необхідний.</w:t>
      </w:r>
    </w:p>
    <w:p w:rsidR="00032162" w:rsidRPr="00032162" w:rsidRDefault="00032162" w:rsidP="00606287">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32162">
        <w:rPr>
          <w:rFonts w:ascii="Times New Roman" w:eastAsia="Times New Roman" w:hAnsi="Times New Roman" w:cs="Times New Roman"/>
          <w:color w:val="000000"/>
          <w:sz w:val="28"/>
          <w:szCs w:val="28"/>
          <w:lang w:eastAsia="ru-RU"/>
        </w:rPr>
        <w:t xml:space="preserve">Господиня прийому завжди </w:t>
      </w:r>
      <w:proofErr w:type="gramStart"/>
      <w:r w:rsidRPr="00032162">
        <w:rPr>
          <w:rFonts w:ascii="Times New Roman" w:eastAsia="Times New Roman" w:hAnsi="Times New Roman" w:cs="Times New Roman"/>
          <w:color w:val="000000"/>
          <w:sz w:val="28"/>
          <w:szCs w:val="28"/>
          <w:lang w:eastAsia="ru-RU"/>
        </w:rPr>
        <w:t>с</w:t>
      </w:r>
      <w:proofErr w:type="gramEnd"/>
      <w:r w:rsidRPr="00032162">
        <w:rPr>
          <w:rFonts w:ascii="Times New Roman" w:eastAsia="Times New Roman" w:hAnsi="Times New Roman" w:cs="Times New Roman"/>
          <w:color w:val="000000"/>
          <w:sz w:val="28"/>
          <w:szCs w:val="28"/>
          <w:lang w:eastAsia="ru-RU"/>
        </w:rPr>
        <w:t xml:space="preserve">ідає обличчям </w:t>
      </w:r>
      <w:proofErr w:type="gramStart"/>
      <w:r w:rsidRPr="00032162">
        <w:rPr>
          <w:rFonts w:ascii="Times New Roman" w:eastAsia="Times New Roman" w:hAnsi="Times New Roman" w:cs="Times New Roman"/>
          <w:color w:val="000000"/>
          <w:sz w:val="28"/>
          <w:szCs w:val="28"/>
          <w:lang w:eastAsia="ru-RU"/>
        </w:rPr>
        <w:t>до</w:t>
      </w:r>
      <w:proofErr w:type="gramEnd"/>
      <w:r w:rsidRPr="00032162">
        <w:rPr>
          <w:rFonts w:ascii="Times New Roman" w:eastAsia="Times New Roman" w:hAnsi="Times New Roman" w:cs="Times New Roman"/>
          <w:color w:val="000000"/>
          <w:sz w:val="28"/>
          <w:szCs w:val="28"/>
          <w:lang w:eastAsia="ru-RU"/>
        </w:rPr>
        <w:t xml:space="preserve"> дверей, з яких заходять офіціанти, щоб вони весь час були в її полі зору.</w:t>
      </w:r>
    </w:p>
    <w:p w:rsidR="00032162" w:rsidRPr="00032162" w:rsidRDefault="00032162" w:rsidP="00606287">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32162">
        <w:rPr>
          <w:rFonts w:ascii="Times New Roman" w:eastAsia="Times New Roman" w:hAnsi="Times New Roman" w:cs="Times New Roman"/>
          <w:color w:val="000000"/>
          <w:sz w:val="28"/>
          <w:szCs w:val="28"/>
          <w:lang w:eastAsia="ru-RU"/>
        </w:rPr>
        <w:t xml:space="preserve">Йдучи на прийом, перевірте, </w:t>
      </w:r>
      <w:proofErr w:type="gramStart"/>
      <w:r w:rsidRPr="00032162">
        <w:rPr>
          <w:rFonts w:ascii="Times New Roman" w:eastAsia="Times New Roman" w:hAnsi="Times New Roman" w:cs="Times New Roman"/>
          <w:color w:val="000000"/>
          <w:sz w:val="28"/>
          <w:szCs w:val="28"/>
          <w:lang w:eastAsia="ru-RU"/>
        </w:rPr>
        <w:t>чи не</w:t>
      </w:r>
      <w:proofErr w:type="gramEnd"/>
      <w:r w:rsidRPr="00032162">
        <w:rPr>
          <w:rFonts w:ascii="Times New Roman" w:eastAsia="Times New Roman" w:hAnsi="Times New Roman" w:cs="Times New Roman"/>
          <w:color w:val="000000"/>
          <w:sz w:val="28"/>
          <w:szCs w:val="28"/>
          <w:lang w:eastAsia="ru-RU"/>
        </w:rPr>
        <w:t xml:space="preserve"> забули ви свої візитні картки. Обов'язково запам'ятайте і</w:t>
      </w:r>
      <w:proofErr w:type="gramStart"/>
      <w:r w:rsidRPr="00032162">
        <w:rPr>
          <w:rFonts w:ascii="Times New Roman" w:eastAsia="Times New Roman" w:hAnsi="Times New Roman" w:cs="Times New Roman"/>
          <w:color w:val="000000"/>
          <w:sz w:val="28"/>
          <w:szCs w:val="28"/>
          <w:lang w:eastAsia="ru-RU"/>
        </w:rPr>
        <w:t>м'я</w:t>
      </w:r>
      <w:proofErr w:type="gramEnd"/>
      <w:r w:rsidRPr="00032162">
        <w:rPr>
          <w:rFonts w:ascii="Times New Roman" w:eastAsia="Times New Roman" w:hAnsi="Times New Roman" w:cs="Times New Roman"/>
          <w:color w:val="000000"/>
          <w:sz w:val="28"/>
          <w:szCs w:val="28"/>
          <w:lang w:eastAsia="ru-RU"/>
        </w:rPr>
        <w:t xml:space="preserve"> того, хто влаштовує прийом, інакше ризикуєте опинитися в неприємній ситуації.</w:t>
      </w:r>
    </w:p>
    <w:p w:rsidR="00032162" w:rsidRPr="00032162" w:rsidRDefault="00032162" w:rsidP="00606287">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32162">
        <w:rPr>
          <w:rFonts w:ascii="Times New Roman" w:eastAsia="Times New Roman" w:hAnsi="Times New Roman" w:cs="Times New Roman"/>
          <w:color w:val="000000"/>
          <w:sz w:val="28"/>
          <w:szCs w:val="28"/>
          <w:lang w:eastAsia="ru-RU"/>
        </w:rPr>
        <w:t xml:space="preserve">Не заведено приходити на прийом з розміщенням раніше призначеного часу, але якщо вже так сталося, необхідно почекати десь поруч. У будь-якому випадку, якщо з вашої сторони присутня делегація, не можна приходити </w:t>
      </w:r>
      <w:proofErr w:type="gramStart"/>
      <w:r w:rsidRPr="00032162">
        <w:rPr>
          <w:rFonts w:ascii="Times New Roman" w:eastAsia="Times New Roman" w:hAnsi="Times New Roman" w:cs="Times New Roman"/>
          <w:color w:val="000000"/>
          <w:sz w:val="28"/>
          <w:szCs w:val="28"/>
          <w:lang w:eastAsia="ru-RU"/>
        </w:rPr>
        <w:t>п</w:t>
      </w:r>
      <w:proofErr w:type="gramEnd"/>
      <w:r w:rsidRPr="00032162">
        <w:rPr>
          <w:rFonts w:ascii="Times New Roman" w:eastAsia="Times New Roman" w:hAnsi="Times New Roman" w:cs="Times New Roman"/>
          <w:color w:val="000000"/>
          <w:sz w:val="28"/>
          <w:szCs w:val="28"/>
          <w:lang w:eastAsia="ru-RU"/>
        </w:rPr>
        <w:t>ізніше, ніж її керівник, не попередивши і не одержавши його згоди.</w:t>
      </w:r>
    </w:p>
    <w:p w:rsidR="00032162" w:rsidRPr="00032162" w:rsidRDefault="00032162" w:rsidP="00606287">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32162">
        <w:rPr>
          <w:rFonts w:ascii="Times New Roman" w:eastAsia="Times New Roman" w:hAnsi="Times New Roman" w:cs="Times New Roman"/>
          <w:color w:val="000000"/>
          <w:sz w:val="28"/>
          <w:szCs w:val="28"/>
          <w:lang w:eastAsia="ru-RU"/>
        </w:rPr>
        <w:t xml:space="preserve">Пунктуальність цінувалася завжди. Ще Людовіку XVІІІ належить вираз: "Точність - </w:t>
      </w:r>
      <w:proofErr w:type="gramStart"/>
      <w:r w:rsidRPr="00032162">
        <w:rPr>
          <w:rFonts w:ascii="Times New Roman" w:eastAsia="Times New Roman" w:hAnsi="Times New Roman" w:cs="Times New Roman"/>
          <w:color w:val="000000"/>
          <w:sz w:val="28"/>
          <w:szCs w:val="28"/>
          <w:lang w:eastAsia="ru-RU"/>
        </w:rPr>
        <w:t>вв</w:t>
      </w:r>
      <w:proofErr w:type="gramEnd"/>
      <w:r w:rsidRPr="00032162">
        <w:rPr>
          <w:rFonts w:ascii="Times New Roman" w:eastAsia="Times New Roman" w:hAnsi="Times New Roman" w:cs="Times New Roman"/>
          <w:color w:val="000000"/>
          <w:sz w:val="28"/>
          <w:szCs w:val="28"/>
          <w:lang w:eastAsia="ru-RU"/>
        </w:rPr>
        <w:t>ічливість королів і обов'язок добрих людей". Точність є однією з тих якостей великих людей, наслідувати яку не є принизливим ні для кого. Точність - це ознака уваги до господаря і господині, що чекають гостей у зазначений запрошений час.</w:t>
      </w:r>
    </w:p>
    <w:p w:rsidR="00032162" w:rsidRPr="00032162" w:rsidRDefault="00032162" w:rsidP="00606287">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roofErr w:type="gramStart"/>
      <w:r w:rsidRPr="00032162">
        <w:rPr>
          <w:rFonts w:ascii="Times New Roman" w:eastAsia="Times New Roman" w:hAnsi="Times New Roman" w:cs="Times New Roman"/>
          <w:color w:val="000000"/>
          <w:sz w:val="28"/>
          <w:szCs w:val="28"/>
          <w:lang w:eastAsia="ru-RU"/>
        </w:rPr>
        <w:t>Зап</w:t>
      </w:r>
      <w:proofErr w:type="gramEnd"/>
      <w:r w:rsidRPr="00032162">
        <w:rPr>
          <w:rFonts w:ascii="Times New Roman" w:eastAsia="Times New Roman" w:hAnsi="Times New Roman" w:cs="Times New Roman"/>
          <w:color w:val="000000"/>
          <w:sz w:val="28"/>
          <w:szCs w:val="28"/>
          <w:lang w:eastAsia="ru-RU"/>
        </w:rPr>
        <w:t xml:space="preserve">ізнення вважаються порушенням етикету і може бути сприйняте як образа. Чекають того, хто запізнюється, не більше зазначеного часу, потім запрошують гостей </w:t>
      </w:r>
      <w:proofErr w:type="gramStart"/>
      <w:r w:rsidRPr="00032162">
        <w:rPr>
          <w:rFonts w:ascii="Times New Roman" w:eastAsia="Times New Roman" w:hAnsi="Times New Roman" w:cs="Times New Roman"/>
          <w:color w:val="000000"/>
          <w:sz w:val="28"/>
          <w:szCs w:val="28"/>
          <w:lang w:eastAsia="ru-RU"/>
        </w:rPr>
        <w:t>до</w:t>
      </w:r>
      <w:proofErr w:type="gramEnd"/>
      <w:r w:rsidRPr="00032162">
        <w:rPr>
          <w:rFonts w:ascii="Times New Roman" w:eastAsia="Times New Roman" w:hAnsi="Times New Roman" w:cs="Times New Roman"/>
          <w:color w:val="000000"/>
          <w:sz w:val="28"/>
          <w:szCs w:val="28"/>
          <w:lang w:eastAsia="ru-RU"/>
        </w:rPr>
        <w:t xml:space="preserve"> столу, щоб не склалося враження, що останньому віддається перевага щодо інших. Гостю, що запізнився, подають ту саму страву, яка </w:t>
      </w:r>
      <w:proofErr w:type="gramStart"/>
      <w:r w:rsidRPr="00032162">
        <w:rPr>
          <w:rFonts w:ascii="Times New Roman" w:eastAsia="Times New Roman" w:hAnsi="Times New Roman" w:cs="Times New Roman"/>
          <w:color w:val="000000"/>
          <w:sz w:val="28"/>
          <w:szCs w:val="28"/>
          <w:lang w:eastAsia="ru-RU"/>
        </w:rPr>
        <w:t>подається</w:t>
      </w:r>
      <w:proofErr w:type="gramEnd"/>
      <w:r w:rsidRPr="00032162">
        <w:rPr>
          <w:rFonts w:ascii="Times New Roman" w:eastAsia="Times New Roman" w:hAnsi="Times New Roman" w:cs="Times New Roman"/>
          <w:color w:val="000000"/>
          <w:sz w:val="28"/>
          <w:szCs w:val="28"/>
          <w:lang w:eastAsia="ru-RU"/>
        </w:rPr>
        <w:t xml:space="preserve"> в цей час присутнім.</w:t>
      </w:r>
    </w:p>
    <w:p w:rsidR="00032162" w:rsidRPr="00032162" w:rsidRDefault="00032162" w:rsidP="00606287">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roofErr w:type="gramStart"/>
      <w:r w:rsidRPr="00032162">
        <w:rPr>
          <w:rFonts w:ascii="Times New Roman" w:eastAsia="Times New Roman" w:hAnsi="Times New Roman" w:cs="Times New Roman"/>
          <w:color w:val="000000"/>
          <w:sz w:val="28"/>
          <w:szCs w:val="28"/>
          <w:lang w:eastAsia="ru-RU"/>
        </w:rPr>
        <w:t>Першим</w:t>
      </w:r>
      <w:proofErr w:type="gramEnd"/>
      <w:r w:rsidRPr="00032162">
        <w:rPr>
          <w:rFonts w:ascii="Times New Roman" w:eastAsia="Times New Roman" w:hAnsi="Times New Roman" w:cs="Times New Roman"/>
          <w:color w:val="000000"/>
          <w:sz w:val="28"/>
          <w:szCs w:val="28"/>
          <w:lang w:eastAsia="ru-RU"/>
        </w:rPr>
        <w:t xml:space="preserve"> до бенкетного залу (столу) входять господар і почесна гостя. Чоловіки </w:t>
      </w:r>
      <w:proofErr w:type="gramStart"/>
      <w:r w:rsidRPr="00032162">
        <w:rPr>
          <w:rFonts w:ascii="Times New Roman" w:eastAsia="Times New Roman" w:hAnsi="Times New Roman" w:cs="Times New Roman"/>
          <w:color w:val="000000"/>
          <w:sz w:val="28"/>
          <w:szCs w:val="28"/>
          <w:lang w:eastAsia="ru-RU"/>
        </w:rPr>
        <w:t>п</w:t>
      </w:r>
      <w:proofErr w:type="gramEnd"/>
      <w:r w:rsidRPr="00032162">
        <w:rPr>
          <w:rFonts w:ascii="Times New Roman" w:eastAsia="Times New Roman" w:hAnsi="Times New Roman" w:cs="Times New Roman"/>
          <w:color w:val="000000"/>
          <w:sz w:val="28"/>
          <w:szCs w:val="28"/>
          <w:lang w:eastAsia="ru-RU"/>
        </w:rPr>
        <w:t>ідходять до пані, які згідно з планом розміщення будуть сидіти справа, подають їй руку і проходять вслід. Завершують церемонію господиня із почесним гостем.</w:t>
      </w:r>
    </w:p>
    <w:p w:rsidR="00032162" w:rsidRPr="00032162" w:rsidRDefault="00032162" w:rsidP="00606287">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32162">
        <w:rPr>
          <w:rFonts w:ascii="Times New Roman" w:eastAsia="Times New Roman" w:hAnsi="Times New Roman" w:cs="Times New Roman"/>
          <w:color w:val="000000"/>
          <w:sz w:val="28"/>
          <w:szCs w:val="28"/>
          <w:lang w:eastAsia="ru-RU"/>
        </w:rPr>
        <w:lastRenderedPageBreak/>
        <w:t>Сидячи за столом гості слідкують за діями господарів і повторюють їх: бере господар блюдо з їжею, так само і гість бере блюдо й пропонує його спочатку пані, що сидить справа.</w:t>
      </w:r>
    </w:p>
    <w:p w:rsidR="00032162" w:rsidRPr="00032162" w:rsidRDefault="00032162" w:rsidP="00606287">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roofErr w:type="gramStart"/>
      <w:r w:rsidRPr="00032162">
        <w:rPr>
          <w:rFonts w:ascii="Times New Roman" w:eastAsia="Times New Roman" w:hAnsi="Times New Roman" w:cs="Times New Roman"/>
          <w:i/>
          <w:iCs/>
          <w:color w:val="000000"/>
          <w:sz w:val="28"/>
          <w:szCs w:val="28"/>
          <w:lang w:eastAsia="ru-RU"/>
        </w:rPr>
        <w:t>Протягом обіду (сніданку) господарі повинні направляти розмову, залучати до участі всіх присутніх гостей, сприяти тому, щоб гості розмовляли між собою на спільні теми, що цікавлять усіх. Коли господар бачить, що за столом запанувала тиша, то йому самому потрібно налагодити спільну розмову</w:t>
      </w:r>
      <w:r w:rsidRPr="00032162">
        <w:rPr>
          <w:rFonts w:ascii="Times New Roman" w:eastAsia="Times New Roman" w:hAnsi="Times New Roman" w:cs="Times New Roman"/>
          <w:color w:val="000000"/>
          <w:sz w:val="28"/>
          <w:szCs w:val="28"/>
          <w:lang w:eastAsia="ru-RU"/>
        </w:rPr>
        <w:t>.</w:t>
      </w:r>
      <w:proofErr w:type="gramEnd"/>
      <w:r w:rsidRPr="00032162">
        <w:rPr>
          <w:rFonts w:ascii="Times New Roman" w:eastAsia="Times New Roman" w:hAnsi="Times New Roman" w:cs="Times New Roman"/>
          <w:color w:val="000000"/>
          <w:sz w:val="28"/>
          <w:szCs w:val="28"/>
          <w:lang w:eastAsia="ru-RU"/>
        </w:rPr>
        <w:t xml:space="preserve"> Недарма французи говорять: "Мовчання віддаляє більше, </w:t>
      </w:r>
      <w:proofErr w:type="gramStart"/>
      <w:r w:rsidRPr="00032162">
        <w:rPr>
          <w:rFonts w:ascii="Times New Roman" w:eastAsia="Times New Roman" w:hAnsi="Times New Roman" w:cs="Times New Roman"/>
          <w:color w:val="000000"/>
          <w:sz w:val="28"/>
          <w:szCs w:val="28"/>
          <w:lang w:eastAsia="ru-RU"/>
        </w:rPr>
        <w:t>ніж</w:t>
      </w:r>
      <w:proofErr w:type="gramEnd"/>
      <w:r w:rsidRPr="00032162">
        <w:rPr>
          <w:rFonts w:ascii="Times New Roman" w:eastAsia="Times New Roman" w:hAnsi="Times New Roman" w:cs="Times New Roman"/>
          <w:color w:val="000000"/>
          <w:sz w:val="28"/>
          <w:szCs w:val="28"/>
          <w:lang w:eastAsia="ru-RU"/>
        </w:rPr>
        <w:t xml:space="preserve"> відстань". Недоліком організації розмови за столом, проте, буває не відсутність спільної теми, а невміння знайти потрібну.</w:t>
      </w:r>
    </w:p>
    <w:p w:rsidR="00032162" w:rsidRPr="00032162" w:rsidRDefault="00032162" w:rsidP="00606287">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32162">
        <w:rPr>
          <w:rFonts w:ascii="Times New Roman" w:eastAsia="Times New Roman" w:hAnsi="Times New Roman" w:cs="Times New Roman"/>
          <w:i/>
          <w:iCs/>
          <w:color w:val="000000"/>
          <w:sz w:val="28"/>
          <w:szCs w:val="28"/>
          <w:lang w:eastAsia="ru-RU"/>
        </w:rPr>
        <w:t xml:space="preserve">Починати розмову за столом можна з розповіді про місто, </w:t>
      </w:r>
      <w:proofErr w:type="gramStart"/>
      <w:r w:rsidRPr="00032162">
        <w:rPr>
          <w:rFonts w:ascii="Times New Roman" w:eastAsia="Times New Roman" w:hAnsi="Times New Roman" w:cs="Times New Roman"/>
          <w:i/>
          <w:iCs/>
          <w:color w:val="000000"/>
          <w:sz w:val="28"/>
          <w:szCs w:val="28"/>
          <w:lang w:eastAsia="ru-RU"/>
        </w:rPr>
        <w:t>країну</w:t>
      </w:r>
      <w:proofErr w:type="gramEnd"/>
      <w:r w:rsidRPr="00032162">
        <w:rPr>
          <w:rFonts w:ascii="Times New Roman" w:eastAsia="Times New Roman" w:hAnsi="Times New Roman" w:cs="Times New Roman"/>
          <w:i/>
          <w:iCs/>
          <w:color w:val="000000"/>
          <w:sz w:val="28"/>
          <w:szCs w:val="28"/>
          <w:lang w:eastAsia="ru-RU"/>
        </w:rPr>
        <w:t>, про мистецтво, спорт, музику та подібні "легкі теми".</w:t>
      </w:r>
      <w:r w:rsidRPr="00032162">
        <w:rPr>
          <w:rFonts w:ascii="Times New Roman" w:eastAsia="Times New Roman" w:hAnsi="Times New Roman" w:cs="Times New Roman"/>
          <w:color w:val="000000"/>
          <w:sz w:val="28"/>
          <w:szCs w:val="28"/>
          <w:lang w:eastAsia="ru-RU"/>
        </w:rPr>
        <w:t> При цьому не треба забувати: ніколи не слід нав'язувати присутнім свою тему розмови, навіть якщо ви господар, і тим більше самому ж хвалити свою гостинність. Якщо присутні зацікавлені в обговоренні серйозних питань, то протягом бесіди розмова природним шляхом перейде до них.</w:t>
      </w:r>
    </w:p>
    <w:p w:rsidR="00032162" w:rsidRPr="00032162" w:rsidRDefault="00032162" w:rsidP="00606287">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32162">
        <w:rPr>
          <w:rFonts w:ascii="Times New Roman" w:eastAsia="Times New Roman" w:hAnsi="Times New Roman" w:cs="Times New Roman"/>
          <w:color w:val="000000"/>
          <w:sz w:val="28"/>
          <w:szCs w:val="28"/>
          <w:lang w:eastAsia="ru-RU"/>
        </w:rPr>
        <w:t xml:space="preserve">На прийомах з розміщення заведено обмінюватися тостами, які виголошуються не раніше 10-15 хвилин </w:t>
      </w:r>
      <w:proofErr w:type="gramStart"/>
      <w:r w:rsidRPr="00032162">
        <w:rPr>
          <w:rFonts w:ascii="Times New Roman" w:eastAsia="Times New Roman" w:hAnsi="Times New Roman" w:cs="Times New Roman"/>
          <w:color w:val="000000"/>
          <w:sz w:val="28"/>
          <w:szCs w:val="28"/>
          <w:lang w:eastAsia="ru-RU"/>
        </w:rPr>
        <w:t>п</w:t>
      </w:r>
      <w:proofErr w:type="gramEnd"/>
      <w:r w:rsidRPr="00032162">
        <w:rPr>
          <w:rFonts w:ascii="Times New Roman" w:eastAsia="Times New Roman" w:hAnsi="Times New Roman" w:cs="Times New Roman"/>
          <w:color w:val="000000"/>
          <w:sz w:val="28"/>
          <w:szCs w:val="28"/>
          <w:lang w:eastAsia="ru-RU"/>
        </w:rPr>
        <w:t xml:space="preserve">ісля початку прийому. На вечері, яка влаштовується безпосередньо </w:t>
      </w:r>
      <w:proofErr w:type="gramStart"/>
      <w:r w:rsidRPr="00032162">
        <w:rPr>
          <w:rFonts w:ascii="Times New Roman" w:eastAsia="Times New Roman" w:hAnsi="Times New Roman" w:cs="Times New Roman"/>
          <w:color w:val="000000"/>
          <w:sz w:val="28"/>
          <w:szCs w:val="28"/>
          <w:lang w:eastAsia="ru-RU"/>
        </w:rPr>
        <w:t>п</w:t>
      </w:r>
      <w:proofErr w:type="gramEnd"/>
      <w:r w:rsidRPr="00032162">
        <w:rPr>
          <w:rFonts w:ascii="Times New Roman" w:eastAsia="Times New Roman" w:hAnsi="Times New Roman" w:cs="Times New Roman"/>
          <w:color w:val="000000"/>
          <w:sz w:val="28"/>
          <w:szCs w:val="28"/>
          <w:lang w:eastAsia="ru-RU"/>
        </w:rPr>
        <w:t>ісля закінчення будь-якого заходу, можна обмінюватися тостами, промовами і побажаннями на самому початку прийому, оскільки всі знаходяться під впливом тільки що завершеної події.</w:t>
      </w:r>
    </w:p>
    <w:p w:rsidR="00032162" w:rsidRPr="00032162" w:rsidRDefault="00032162" w:rsidP="00606287">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roofErr w:type="gramStart"/>
      <w:r w:rsidRPr="00032162">
        <w:rPr>
          <w:rFonts w:ascii="Times New Roman" w:eastAsia="Times New Roman" w:hAnsi="Times New Roman" w:cs="Times New Roman"/>
          <w:i/>
          <w:iCs/>
          <w:color w:val="000000"/>
          <w:sz w:val="28"/>
          <w:szCs w:val="28"/>
          <w:lang w:eastAsia="ru-RU"/>
        </w:rPr>
        <w:t>Перше</w:t>
      </w:r>
      <w:proofErr w:type="gramEnd"/>
      <w:r w:rsidRPr="00032162">
        <w:rPr>
          <w:rFonts w:ascii="Times New Roman" w:eastAsia="Times New Roman" w:hAnsi="Times New Roman" w:cs="Times New Roman"/>
          <w:i/>
          <w:iCs/>
          <w:color w:val="000000"/>
          <w:sz w:val="28"/>
          <w:szCs w:val="28"/>
          <w:lang w:eastAsia="ru-RU"/>
        </w:rPr>
        <w:t xml:space="preserve"> слово надається господарю прийому, потім почесному гостю</w:t>
      </w:r>
      <w:r w:rsidRPr="00032162">
        <w:rPr>
          <w:rFonts w:ascii="Times New Roman" w:eastAsia="Times New Roman" w:hAnsi="Times New Roman" w:cs="Times New Roman"/>
          <w:color w:val="000000"/>
          <w:sz w:val="28"/>
          <w:szCs w:val="28"/>
          <w:lang w:eastAsia="ru-RU"/>
        </w:rPr>
        <w:t xml:space="preserve">. </w:t>
      </w:r>
      <w:proofErr w:type="gramStart"/>
      <w:r w:rsidRPr="00032162">
        <w:rPr>
          <w:rFonts w:ascii="Times New Roman" w:eastAsia="Times New Roman" w:hAnsi="Times New Roman" w:cs="Times New Roman"/>
          <w:color w:val="000000"/>
          <w:sz w:val="28"/>
          <w:szCs w:val="28"/>
          <w:lang w:eastAsia="ru-RU"/>
        </w:rPr>
        <w:t>Промова господаря, зазвичай, вміщує вітання на адресу почесного гостя, загальні положення, що стали приводом для зустрічі, побажання почесним гостям здоров'я та успіхів фірмі. У відповіді гостя повинна звучати подяка за гостинність, вираз задоволення взаємною зацікавленістю переговорів, завірення в дружніх почуттях, добрі побажання господарю та</w:t>
      </w:r>
      <w:proofErr w:type="gramEnd"/>
      <w:r w:rsidRPr="00032162">
        <w:rPr>
          <w:rFonts w:ascii="Times New Roman" w:eastAsia="Times New Roman" w:hAnsi="Times New Roman" w:cs="Times New Roman"/>
          <w:color w:val="000000"/>
          <w:sz w:val="28"/>
          <w:szCs w:val="28"/>
          <w:lang w:eastAsia="ru-RU"/>
        </w:rPr>
        <w:t xml:space="preserve"> його справі.</w:t>
      </w:r>
    </w:p>
    <w:p w:rsidR="00032162" w:rsidRPr="00032162" w:rsidRDefault="00032162" w:rsidP="00606287">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32162">
        <w:rPr>
          <w:rFonts w:ascii="Times New Roman" w:eastAsia="Times New Roman" w:hAnsi="Times New Roman" w:cs="Times New Roman"/>
          <w:i/>
          <w:iCs/>
          <w:color w:val="000000"/>
          <w:sz w:val="28"/>
          <w:szCs w:val="28"/>
          <w:lang w:eastAsia="ru-RU"/>
        </w:rPr>
        <w:t>Ініціатива залишення прийому належить головному гостю.</w:t>
      </w:r>
      <w:r w:rsidRPr="00032162">
        <w:rPr>
          <w:rFonts w:ascii="Times New Roman" w:eastAsia="Times New Roman" w:hAnsi="Times New Roman" w:cs="Times New Roman"/>
          <w:color w:val="000000"/>
          <w:sz w:val="28"/>
          <w:szCs w:val="28"/>
          <w:lang w:eastAsia="ru-RU"/>
        </w:rPr>
        <w:t> </w:t>
      </w:r>
      <w:proofErr w:type="gramStart"/>
      <w:r w:rsidRPr="00032162">
        <w:rPr>
          <w:rFonts w:ascii="Times New Roman" w:eastAsia="Times New Roman" w:hAnsi="Times New Roman" w:cs="Times New Roman"/>
          <w:color w:val="000000"/>
          <w:sz w:val="28"/>
          <w:szCs w:val="28"/>
          <w:lang w:eastAsia="ru-RU"/>
        </w:rPr>
        <w:t>П</w:t>
      </w:r>
      <w:proofErr w:type="gramEnd"/>
      <w:r w:rsidRPr="00032162">
        <w:rPr>
          <w:rFonts w:ascii="Times New Roman" w:eastAsia="Times New Roman" w:hAnsi="Times New Roman" w:cs="Times New Roman"/>
          <w:color w:val="000000"/>
          <w:sz w:val="28"/>
          <w:szCs w:val="28"/>
          <w:lang w:eastAsia="ru-RU"/>
        </w:rPr>
        <w:t>ісля того, як він попрощався з господарями і присутніми на прийомі, поступово йдуть й інші гості. При цьому необхідно подякувати господарям за приємно проведений час і смачні страви.</w:t>
      </w:r>
    </w:p>
    <w:p w:rsidR="00032162" w:rsidRPr="00032162" w:rsidRDefault="00032162" w:rsidP="00606287">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32162">
        <w:rPr>
          <w:rFonts w:ascii="Times New Roman" w:eastAsia="Times New Roman" w:hAnsi="Times New Roman" w:cs="Times New Roman"/>
          <w:b/>
          <w:bCs/>
          <w:color w:val="000000"/>
          <w:sz w:val="28"/>
          <w:szCs w:val="28"/>
          <w:u w:val="single"/>
          <w:lang w:eastAsia="ru-RU"/>
        </w:rPr>
        <w:t xml:space="preserve">Шведський </w:t>
      </w:r>
      <w:proofErr w:type="gramStart"/>
      <w:r w:rsidRPr="00032162">
        <w:rPr>
          <w:rFonts w:ascii="Times New Roman" w:eastAsia="Times New Roman" w:hAnsi="Times New Roman" w:cs="Times New Roman"/>
          <w:b/>
          <w:bCs/>
          <w:color w:val="000000"/>
          <w:sz w:val="28"/>
          <w:szCs w:val="28"/>
          <w:u w:val="single"/>
          <w:lang w:eastAsia="ru-RU"/>
        </w:rPr>
        <w:t>ст</w:t>
      </w:r>
      <w:proofErr w:type="gramEnd"/>
      <w:r w:rsidRPr="00032162">
        <w:rPr>
          <w:rFonts w:ascii="Times New Roman" w:eastAsia="Times New Roman" w:hAnsi="Times New Roman" w:cs="Times New Roman"/>
          <w:b/>
          <w:bCs/>
          <w:color w:val="000000"/>
          <w:sz w:val="28"/>
          <w:szCs w:val="28"/>
          <w:u w:val="single"/>
          <w:lang w:eastAsia="ru-RU"/>
        </w:rPr>
        <w:t>іл</w:t>
      </w:r>
      <w:r w:rsidRPr="00032162">
        <w:rPr>
          <w:rFonts w:ascii="Times New Roman" w:eastAsia="Times New Roman" w:hAnsi="Times New Roman" w:cs="Times New Roman"/>
          <w:color w:val="000000"/>
          <w:sz w:val="28"/>
          <w:szCs w:val="28"/>
          <w:lang w:eastAsia="ru-RU"/>
        </w:rPr>
        <w:t xml:space="preserve">. Зазначений прийом проводиться в ті ж часи, в які звичайно влаштовують сніданок чи обід. На такий прийом можна запросити більше людей, ніж на звичайний обід. Протокол у цьому випадку більш простий, оскільки немає необхідності розміщувати гостей за столом, крім того, вся організація його проведення не така важка і ускладнена. Особливість шведського столу в тому, що </w:t>
      </w:r>
      <w:proofErr w:type="gramStart"/>
      <w:r w:rsidRPr="00032162">
        <w:rPr>
          <w:rFonts w:ascii="Times New Roman" w:eastAsia="Times New Roman" w:hAnsi="Times New Roman" w:cs="Times New Roman"/>
          <w:color w:val="000000"/>
          <w:sz w:val="28"/>
          <w:szCs w:val="28"/>
          <w:lang w:eastAsia="ru-RU"/>
        </w:rPr>
        <w:t>р</w:t>
      </w:r>
      <w:proofErr w:type="gramEnd"/>
      <w:r w:rsidRPr="00032162">
        <w:rPr>
          <w:rFonts w:ascii="Times New Roman" w:eastAsia="Times New Roman" w:hAnsi="Times New Roman" w:cs="Times New Roman"/>
          <w:color w:val="000000"/>
          <w:sz w:val="28"/>
          <w:szCs w:val="28"/>
          <w:lang w:eastAsia="ru-RU"/>
        </w:rPr>
        <w:t>ізноманітні страви (закуски, гарячі страви, десерт) сервіруються на одному столі.</w:t>
      </w:r>
    </w:p>
    <w:p w:rsidR="00032162" w:rsidRPr="00032162" w:rsidRDefault="00032162" w:rsidP="00606287">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32162">
        <w:rPr>
          <w:rFonts w:ascii="Times New Roman" w:eastAsia="Times New Roman" w:hAnsi="Times New Roman" w:cs="Times New Roman"/>
          <w:color w:val="000000"/>
          <w:sz w:val="28"/>
          <w:szCs w:val="28"/>
          <w:lang w:eastAsia="ru-RU"/>
        </w:rPr>
        <w:lastRenderedPageBreak/>
        <w:t xml:space="preserve">Учасники </w:t>
      </w:r>
      <w:proofErr w:type="gramStart"/>
      <w:r w:rsidRPr="00032162">
        <w:rPr>
          <w:rFonts w:ascii="Times New Roman" w:eastAsia="Times New Roman" w:hAnsi="Times New Roman" w:cs="Times New Roman"/>
          <w:color w:val="000000"/>
          <w:sz w:val="28"/>
          <w:szCs w:val="28"/>
          <w:lang w:eastAsia="ru-RU"/>
        </w:rPr>
        <w:t>п</w:t>
      </w:r>
      <w:proofErr w:type="gramEnd"/>
      <w:r w:rsidRPr="00032162">
        <w:rPr>
          <w:rFonts w:ascii="Times New Roman" w:eastAsia="Times New Roman" w:hAnsi="Times New Roman" w:cs="Times New Roman"/>
          <w:color w:val="000000"/>
          <w:sz w:val="28"/>
          <w:szCs w:val="28"/>
          <w:lang w:eastAsia="ru-RU"/>
        </w:rPr>
        <w:t xml:space="preserve">ідходять до столу, беруть серветку і, поклавши на неї тарілку із загорнутим в серветку ножем і виделкою, вибирають холодні закуски на свій смак. </w:t>
      </w:r>
      <w:proofErr w:type="gramStart"/>
      <w:r w:rsidRPr="00032162">
        <w:rPr>
          <w:rFonts w:ascii="Times New Roman" w:eastAsia="Times New Roman" w:hAnsi="Times New Roman" w:cs="Times New Roman"/>
          <w:color w:val="000000"/>
          <w:sz w:val="28"/>
          <w:szCs w:val="28"/>
          <w:lang w:eastAsia="ru-RU"/>
        </w:rPr>
        <w:t>У</w:t>
      </w:r>
      <w:proofErr w:type="gramEnd"/>
      <w:r w:rsidRPr="00032162">
        <w:rPr>
          <w:rFonts w:ascii="Times New Roman" w:eastAsia="Times New Roman" w:hAnsi="Times New Roman" w:cs="Times New Roman"/>
          <w:color w:val="000000"/>
          <w:sz w:val="28"/>
          <w:szCs w:val="28"/>
          <w:lang w:eastAsia="ru-RU"/>
        </w:rPr>
        <w:t xml:space="preserve"> </w:t>
      </w:r>
      <w:proofErr w:type="gramStart"/>
      <w:r w:rsidRPr="00032162">
        <w:rPr>
          <w:rFonts w:ascii="Times New Roman" w:eastAsia="Times New Roman" w:hAnsi="Times New Roman" w:cs="Times New Roman"/>
          <w:color w:val="000000"/>
          <w:sz w:val="28"/>
          <w:szCs w:val="28"/>
          <w:lang w:eastAsia="ru-RU"/>
        </w:rPr>
        <w:t>праву</w:t>
      </w:r>
      <w:proofErr w:type="gramEnd"/>
      <w:r w:rsidRPr="00032162">
        <w:rPr>
          <w:rFonts w:ascii="Times New Roman" w:eastAsia="Times New Roman" w:hAnsi="Times New Roman" w:cs="Times New Roman"/>
          <w:color w:val="000000"/>
          <w:sz w:val="28"/>
          <w:szCs w:val="28"/>
          <w:lang w:eastAsia="ru-RU"/>
        </w:rPr>
        <w:t xml:space="preserve"> руку можна взяти бокал вина, соку чи інший напій. </w:t>
      </w:r>
      <w:proofErr w:type="gramStart"/>
      <w:r w:rsidRPr="00032162">
        <w:rPr>
          <w:rFonts w:ascii="Times New Roman" w:eastAsia="Times New Roman" w:hAnsi="Times New Roman" w:cs="Times New Roman"/>
          <w:color w:val="000000"/>
          <w:sz w:val="28"/>
          <w:szCs w:val="28"/>
          <w:lang w:eastAsia="ru-RU"/>
        </w:rPr>
        <w:t>П</w:t>
      </w:r>
      <w:proofErr w:type="gramEnd"/>
      <w:r w:rsidRPr="00032162">
        <w:rPr>
          <w:rFonts w:ascii="Times New Roman" w:eastAsia="Times New Roman" w:hAnsi="Times New Roman" w:cs="Times New Roman"/>
          <w:color w:val="000000"/>
          <w:sz w:val="28"/>
          <w:szCs w:val="28"/>
          <w:lang w:eastAsia="ru-RU"/>
        </w:rPr>
        <w:t xml:space="preserve">ісля холодних закусок подають жульєн (тушковану страву з м'яса, птиці або грибів), можна подавати гарячі сосиски, фрикадельки з відповідними соусами. </w:t>
      </w:r>
      <w:proofErr w:type="gramStart"/>
      <w:r w:rsidRPr="00032162">
        <w:rPr>
          <w:rFonts w:ascii="Times New Roman" w:eastAsia="Times New Roman" w:hAnsi="Times New Roman" w:cs="Times New Roman"/>
          <w:color w:val="000000"/>
          <w:sz w:val="28"/>
          <w:szCs w:val="28"/>
          <w:lang w:eastAsia="ru-RU"/>
        </w:rPr>
        <w:t>П</w:t>
      </w:r>
      <w:proofErr w:type="gramEnd"/>
      <w:r w:rsidRPr="00032162">
        <w:rPr>
          <w:rFonts w:ascii="Times New Roman" w:eastAsia="Times New Roman" w:hAnsi="Times New Roman" w:cs="Times New Roman"/>
          <w:color w:val="000000"/>
          <w:sz w:val="28"/>
          <w:szCs w:val="28"/>
          <w:lang w:eastAsia="ru-RU"/>
        </w:rPr>
        <w:t>ісля гарячої закуски гостей пригощають десертом - сиром, фруктами, морозивом, желе. Наприкінці прийому подають каву.</w:t>
      </w:r>
    </w:p>
    <w:p w:rsidR="00032162" w:rsidRPr="00032162" w:rsidRDefault="00032162" w:rsidP="00606287">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32162">
        <w:rPr>
          <w:rFonts w:ascii="Times New Roman" w:eastAsia="Times New Roman" w:hAnsi="Times New Roman" w:cs="Times New Roman"/>
          <w:color w:val="000000"/>
          <w:sz w:val="28"/>
          <w:szCs w:val="28"/>
          <w:lang w:eastAsia="ru-RU"/>
        </w:rPr>
        <w:t xml:space="preserve">Заповнивши тарілку, гості, щоб дати іншим можливість іншим учасникам прийому, відходять від столу. Організатори прийому повинні передбачити, щоб всі гості, залишивши </w:t>
      </w:r>
      <w:proofErr w:type="gramStart"/>
      <w:r w:rsidRPr="00032162">
        <w:rPr>
          <w:rFonts w:ascii="Times New Roman" w:eastAsia="Times New Roman" w:hAnsi="Times New Roman" w:cs="Times New Roman"/>
          <w:color w:val="000000"/>
          <w:sz w:val="28"/>
          <w:szCs w:val="28"/>
          <w:lang w:eastAsia="ru-RU"/>
        </w:rPr>
        <w:t>ст</w:t>
      </w:r>
      <w:proofErr w:type="gramEnd"/>
      <w:r w:rsidRPr="00032162">
        <w:rPr>
          <w:rFonts w:ascii="Times New Roman" w:eastAsia="Times New Roman" w:hAnsi="Times New Roman" w:cs="Times New Roman"/>
          <w:color w:val="000000"/>
          <w:sz w:val="28"/>
          <w:szCs w:val="28"/>
          <w:lang w:eastAsia="ru-RU"/>
        </w:rPr>
        <w:t>іл, змогли розміститися в залі або в інших кімнатах, де встановлені невеличкі столики.</w:t>
      </w:r>
    </w:p>
    <w:p w:rsidR="00032162" w:rsidRPr="00032162" w:rsidRDefault="00032162" w:rsidP="00606287">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32162">
        <w:rPr>
          <w:rFonts w:ascii="Times New Roman" w:eastAsia="Times New Roman" w:hAnsi="Times New Roman" w:cs="Times New Roman"/>
          <w:color w:val="000000"/>
          <w:sz w:val="28"/>
          <w:szCs w:val="28"/>
          <w:lang w:eastAsia="ru-RU"/>
        </w:rPr>
        <w:t xml:space="preserve">Якщо дозволяють розміри приміщення, такі столики на 4-5 чоловік можна розмістити в тій же залі. Столики прикрашають квітами, </w:t>
      </w:r>
      <w:proofErr w:type="gramStart"/>
      <w:r w:rsidRPr="00032162">
        <w:rPr>
          <w:rFonts w:ascii="Times New Roman" w:eastAsia="Times New Roman" w:hAnsi="Times New Roman" w:cs="Times New Roman"/>
          <w:color w:val="000000"/>
          <w:sz w:val="28"/>
          <w:szCs w:val="28"/>
          <w:lang w:eastAsia="ru-RU"/>
        </w:rPr>
        <w:t>св</w:t>
      </w:r>
      <w:proofErr w:type="gramEnd"/>
      <w:r w:rsidRPr="00032162">
        <w:rPr>
          <w:rFonts w:ascii="Times New Roman" w:eastAsia="Times New Roman" w:hAnsi="Times New Roman" w:cs="Times New Roman"/>
          <w:color w:val="000000"/>
          <w:sz w:val="28"/>
          <w:szCs w:val="28"/>
          <w:lang w:eastAsia="ru-RU"/>
        </w:rPr>
        <w:t xml:space="preserve">ічками і сервірують столовими приборами. </w:t>
      </w:r>
      <w:proofErr w:type="gramStart"/>
      <w:r w:rsidRPr="00032162">
        <w:rPr>
          <w:rFonts w:ascii="Times New Roman" w:eastAsia="Times New Roman" w:hAnsi="Times New Roman" w:cs="Times New Roman"/>
          <w:color w:val="000000"/>
          <w:sz w:val="28"/>
          <w:szCs w:val="28"/>
          <w:lang w:eastAsia="ru-RU"/>
        </w:rPr>
        <w:t>Напої й</w:t>
      </w:r>
      <w:proofErr w:type="gramEnd"/>
      <w:r w:rsidRPr="00032162">
        <w:rPr>
          <w:rFonts w:ascii="Times New Roman" w:eastAsia="Times New Roman" w:hAnsi="Times New Roman" w:cs="Times New Roman"/>
          <w:color w:val="000000"/>
          <w:sz w:val="28"/>
          <w:szCs w:val="28"/>
          <w:lang w:eastAsia="ru-RU"/>
        </w:rPr>
        <w:t xml:space="preserve"> десерт розносять офіціанти, в разі необхідності вони замінюють посуд та поповнюють блюда.</w:t>
      </w:r>
    </w:p>
    <w:p w:rsidR="00032162" w:rsidRPr="00032162" w:rsidRDefault="00032162" w:rsidP="00606287">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32162">
        <w:rPr>
          <w:rFonts w:ascii="Times New Roman" w:eastAsia="Times New Roman" w:hAnsi="Times New Roman" w:cs="Times New Roman"/>
          <w:b/>
          <w:bCs/>
          <w:color w:val="000000"/>
          <w:sz w:val="28"/>
          <w:szCs w:val="28"/>
          <w:u w:val="single"/>
          <w:lang w:eastAsia="ru-RU"/>
        </w:rPr>
        <w:t>Фуршет.</w:t>
      </w:r>
      <w:r w:rsidRPr="00032162">
        <w:rPr>
          <w:rFonts w:ascii="Times New Roman" w:eastAsia="Times New Roman" w:hAnsi="Times New Roman" w:cs="Times New Roman"/>
          <w:color w:val="000000"/>
          <w:sz w:val="28"/>
          <w:szCs w:val="28"/>
          <w:lang w:eastAsia="ru-RU"/>
        </w:rPr>
        <w:t xml:space="preserve"> В останній час набули поширення прийоми типу фуршет (фр. з виделки). Такий прийом деякою мірою нагадує шведський </w:t>
      </w:r>
      <w:proofErr w:type="gramStart"/>
      <w:r w:rsidRPr="00032162">
        <w:rPr>
          <w:rFonts w:ascii="Times New Roman" w:eastAsia="Times New Roman" w:hAnsi="Times New Roman" w:cs="Times New Roman"/>
          <w:color w:val="000000"/>
          <w:sz w:val="28"/>
          <w:szCs w:val="28"/>
          <w:lang w:eastAsia="ru-RU"/>
        </w:rPr>
        <w:t>ст</w:t>
      </w:r>
      <w:proofErr w:type="gramEnd"/>
      <w:r w:rsidRPr="00032162">
        <w:rPr>
          <w:rFonts w:ascii="Times New Roman" w:eastAsia="Times New Roman" w:hAnsi="Times New Roman" w:cs="Times New Roman"/>
          <w:color w:val="000000"/>
          <w:sz w:val="28"/>
          <w:szCs w:val="28"/>
          <w:lang w:eastAsia="ru-RU"/>
        </w:rPr>
        <w:t>іл, з тією різницею, що кількість запрошених на фуршет більша; страви "скромніші", а відведений для прийому час гості проводять стоячи.</w:t>
      </w:r>
    </w:p>
    <w:p w:rsidR="00032162" w:rsidRPr="00032162" w:rsidRDefault="00032162" w:rsidP="00606287">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32162">
        <w:rPr>
          <w:rFonts w:ascii="Times New Roman" w:eastAsia="Times New Roman" w:hAnsi="Times New Roman" w:cs="Times New Roman"/>
          <w:color w:val="000000"/>
          <w:sz w:val="28"/>
          <w:szCs w:val="28"/>
          <w:lang w:eastAsia="ru-RU"/>
        </w:rPr>
        <w:t>Залежно від кількості запрошених приймаюча сторона встановлює один чи декілька столі</w:t>
      </w:r>
      <w:proofErr w:type="gramStart"/>
      <w:r w:rsidRPr="00032162">
        <w:rPr>
          <w:rFonts w:ascii="Times New Roman" w:eastAsia="Times New Roman" w:hAnsi="Times New Roman" w:cs="Times New Roman"/>
          <w:color w:val="000000"/>
          <w:sz w:val="28"/>
          <w:szCs w:val="28"/>
          <w:lang w:eastAsia="ru-RU"/>
        </w:rPr>
        <w:t>в</w:t>
      </w:r>
      <w:proofErr w:type="gramEnd"/>
      <w:r w:rsidRPr="00032162">
        <w:rPr>
          <w:rFonts w:ascii="Times New Roman" w:eastAsia="Times New Roman" w:hAnsi="Times New Roman" w:cs="Times New Roman"/>
          <w:color w:val="000000"/>
          <w:sz w:val="28"/>
          <w:szCs w:val="28"/>
          <w:lang w:eastAsia="ru-RU"/>
        </w:rPr>
        <w:t>, на 6-8 чоловік кожний. На столи, які трохи вище звичайних, виставляються красиво оформлені маленькі бутерброди, кондитерські вироби і фрукти.</w:t>
      </w:r>
    </w:p>
    <w:p w:rsidR="00032162" w:rsidRPr="00032162" w:rsidRDefault="00032162" w:rsidP="00606287">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32162">
        <w:rPr>
          <w:rFonts w:ascii="Times New Roman" w:eastAsia="Times New Roman" w:hAnsi="Times New Roman" w:cs="Times New Roman"/>
          <w:color w:val="000000"/>
          <w:sz w:val="28"/>
          <w:szCs w:val="28"/>
          <w:lang w:eastAsia="ru-RU"/>
        </w:rPr>
        <w:t xml:space="preserve">Якщо подають гарячі закуски, то на столи ставлять тарілки, кладуть ножі та виделки. алкогольні та прохолодні напої, розлиті в бокали, розносять гостям кальнери. За окремим столиком може бути організований буфет-бар, де можна замовити на </w:t>
      </w:r>
      <w:proofErr w:type="gramStart"/>
      <w:r w:rsidRPr="00032162">
        <w:rPr>
          <w:rFonts w:ascii="Times New Roman" w:eastAsia="Times New Roman" w:hAnsi="Times New Roman" w:cs="Times New Roman"/>
          <w:color w:val="000000"/>
          <w:sz w:val="28"/>
          <w:szCs w:val="28"/>
          <w:lang w:eastAsia="ru-RU"/>
        </w:rPr>
        <w:t>св</w:t>
      </w:r>
      <w:proofErr w:type="gramEnd"/>
      <w:r w:rsidRPr="00032162">
        <w:rPr>
          <w:rFonts w:ascii="Times New Roman" w:eastAsia="Times New Roman" w:hAnsi="Times New Roman" w:cs="Times New Roman"/>
          <w:color w:val="000000"/>
          <w:sz w:val="28"/>
          <w:szCs w:val="28"/>
          <w:lang w:eastAsia="ru-RU"/>
        </w:rPr>
        <w:t>ій смак й інші напої. У процесі прийому можливе виголошення двох коротких тостів.</w:t>
      </w:r>
    </w:p>
    <w:p w:rsidR="00032162" w:rsidRPr="00032162" w:rsidRDefault="00032162" w:rsidP="00606287">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32162">
        <w:rPr>
          <w:rFonts w:ascii="Times New Roman" w:eastAsia="Times New Roman" w:hAnsi="Times New Roman" w:cs="Times New Roman"/>
          <w:color w:val="000000"/>
          <w:sz w:val="28"/>
          <w:szCs w:val="28"/>
          <w:lang w:eastAsia="ru-RU"/>
        </w:rPr>
        <w:t xml:space="preserve">Використаний посуд, залишається </w:t>
      </w:r>
      <w:proofErr w:type="gramStart"/>
      <w:r w:rsidRPr="00032162">
        <w:rPr>
          <w:rFonts w:ascii="Times New Roman" w:eastAsia="Times New Roman" w:hAnsi="Times New Roman" w:cs="Times New Roman"/>
          <w:color w:val="000000"/>
          <w:sz w:val="28"/>
          <w:szCs w:val="28"/>
          <w:lang w:eastAsia="ru-RU"/>
        </w:rPr>
        <w:t>на</w:t>
      </w:r>
      <w:proofErr w:type="gramEnd"/>
      <w:r w:rsidRPr="00032162">
        <w:rPr>
          <w:rFonts w:ascii="Times New Roman" w:eastAsia="Times New Roman" w:hAnsi="Times New Roman" w:cs="Times New Roman"/>
          <w:color w:val="000000"/>
          <w:sz w:val="28"/>
          <w:szCs w:val="28"/>
          <w:lang w:eastAsia="ru-RU"/>
        </w:rPr>
        <w:t xml:space="preserve"> спеціально відведеному місці, а замість нього для нових страв береться чистий. Чарки, бокали відповідно до напої</w:t>
      </w:r>
      <w:proofErr w:type="gramStart"/>
      <w:r w:rsidRPr="00032162">
        <w:rPr>
          <w:rFonts w:ascii="Times New Roman" w:eastAsia="Times New Roman" w:hAnsi="Times New Roman" w:cs="Times New Roman"/>
          <w:color w:val="000000"/>
          <w:sz w:val="28"/>
          <w:szCs w:val="28"/>
          <w:lang w:eastAsia="ru-RU"/>
        </w:rPr>
        <w:t>в</w:t>
      </w:r>
      <w:proofErr w:type="gramEnd"/>
      <w:r w:rsidRPr="00032162">
        <w:rPr>
          <w:rFonts w:ascii="Times New Roman" w:eastAsia="Times New Roman" w:hAnsi="Times New Roman" w:cs="Times New Roman"/>
          <w:color w:val="000000"/>
          <w:sz w:val="28"/>
          <w:szCs w:val="28"/>
          <w:lang w:eastAsia="ru-RU"/>
        </w:rPr>
        <w:t xml:space="preserve"> </w:t>
      </w:r>
      <w:proofErr w:type="gramStart"/>
      <w:r w:rsidRPr="00032162">
        <w:rPr>
          <w:rFonts w:ascii="Times New Roman" w:eastAsia="Times New Roman" w:hAnsi="Times New Roman" w:cs="Times New Roman"/>
          <w:color w:val="000000"/>
          <w:sz w:val="28"/>
          <w:szCs w:val="28"/>
          <w:lang w:eastAsia="ru-RU"/>
        </w:rPr>
        <w:t>на</w:t>
      </w:r>
      <w:proofErr w:type="gramEnd"/>
      <w:r w:rsidRPr="00032162">
        <w:rPr>
          <w:rFonts w:ascii="Times New Roman" w:eastAsia="Times New Roman" w:hAnsi="Times New Roman" w:cs="Times New Roman"/>
          <w:color w:val="000000"/>
          <w:sz w:val="28"/>
          <w:szCs w:val="28"/>
          <w:lang w:eastAsia="ru-RU"/>
        </w:rPr>
        <w:t xml:space="preserve"> столах рядами по 10 штук "ялинкою" або "змійкою", чередуючи залежно від виду. Закусочні тарілки ставлять стопками по 8-10 штук, а за ними - десертні по 4-6 штук.</w:t>
      </w:r>
    </w:p>
    <w:p w:rsidR="00032162" w:rsidRPr="00032162" w:rsidRDefault="00032162" w:rsidP="00606287">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32162">
        <w:rPr>
          <w:rFonts w:ascii="Times New Roman" w:eastAsia="Times New Roman" w:hAnsi="Times New Roman" w:cs="Times New Roman"/>
          <w:color w:val="000000"/>
          <w:sz w:val="28"/>
          <w:szCs w:val="28"/>
          <w:lang w:eastAsia="ru-RU"/>
        </w:rPr>
        <w:t>Закуски і блюда подають нарізаними маленькими порціями "</w:t>
      </w:r>
      <w:proofErr w:type="gramStart"/>
      <w:r w:rsidRPr="00032162">
        <w:rPr>
          <w:rFonts w:ascii="Times New Roman" w:eastAsia="Times New Roman" w:hAnsi="Times New Roman" w:cs="Times New Roman"/>
          <w:color w:val="000000"/>
          <w:sz w:val="28"/>
          <w:szCs w:val="28"/>
          <w:lang w:eastAsia="ru-RU"/>
        </w:rPr>
        <w:t>п</w:t>
      </w:r>
      <w:proofErr w:type="gramEnd"/>
      <w:r w:rsidRPr="00032162">
        <w:rPr>
          <w:rFonts w:ascii="Times New Roman" w:eastAsia="Times New Roman" w:hAnsi="Times New Roman" w:cs="Times New Roman"/>
          <w:color w:val="000000"/>
          <w:sz w:val="28"/>
          <w:szCs w:val="28"/>
          <w:lang w:eastAsia="ru-RU"/>
        </w:rPr>
        <w:t xml:space="preserve">ід вилку". Гарніри кладуть окремо від основного продукту, соуси розміщують поруч з закусками, до яких </w:t>
      </w:r>
      <w:proofErr w:type="gramStart"/>
      <w:r w:rsidRPr="00032162">
        <w:rPr>
          <w:rFonts w:ascii="Times New Roman" w:eastAsia="Times New Roman" w:hAnsi="Times New Roman" w:cs="Times New Roman"/>
          <w:color w:val="000000"/>
          <w:sz w:val="28"/>
          <w:szCs w:val="28"/>
          <w:lang w:eastAsia="ru-RU"/>
        </w:rPr>
        <w:t>вони</w:t>
      </w:r>
      <w:proofErr w:type="gramEnd"/>
      <w:r w:rsidRPr="00032162">
        <w:rPr>
          <w:rFonts w:ascii="Times New Roman" w:eastAsia="Times New Roman" w:hAnsi="Times New Roman" w:cs="Times New Roman"/>
          <w:color w:val="000000"/>
          <w:sz w:val="28"/>
          <w:szCs w:val="28"/>
          <w:lang w:eastAsia="ru-RU"/>
        </w:rPr>
        <w:t xml:space="preserve"> подаються, подають також запечену їжу (жульєни). Хліб нарізають невеликими кусочками і розкладають по закусочних тарілках. Краї фуршетних столі</w:t>
      </w:r>
      <w:proofErr w:type="gramStart"/>
      <w:r w:rsidRPr="00032162">
        <w:rPr>
          <w:rFonts w:ascii="Times New Roman" w:eastAsia="Times New Roman" w:hAnsi="Times New Roman" w:cs="Times New Roman"/>
          <w:color w:val="000000"/>
          <w:sz w:val="28"/>
          <w:szCs w:val="28"/>
          <w:lang w:eastAsia="ru-RU"/>
        </w:rPr>
        <w:t>в</w:t>
      </w:r>
      <w:proofErr w:type="gramEnd"/>
      <w:r w:rsidRPr="00032162">
        <w:rPr>
          <w:rFonts w:ascii="Times New Roman" w:eastAsia="Times New Roman" w:hAnsi="Times New Roman" w:cs="Times New Roman"/>
          <w:color w:val="000000"/>
          <w:sz w:val="28"/>
          <w:szCs w:val="28"/>
          <w:lang w:eastAsia="ru-RU"/>
        </w:rPr>
        <w:t xml:space="preserve"> для розміщення </w:t>
      </w:r>
      <w:proofErr w:type="gramStart"/>
      <w:r w:rsidRPr="00032162">
        <w:rPr>
          <w:rFonts w:ascii="Times New Roman" w:eastAsia="Times New Roman" w:hAnsi="Times New Roman" w:cs="Times New Roman"/>
          <w:color w:val="000000"/>
          <w:sz w:val="28"/>
          <w:szCs w:val="28"/>
          <w:lang w:eastAsia="ru-RU"/>
        </w:rPr>
        <w:t>тар</w:t>
      </w:r>
      <w:proofErr w:type="gramEnd"/>
      <w:r w:rsidRPr="00032162">
        <w:rPr>
          <w:rFonts w:ascii="Times New Roman" w:eastAsia="Times New Roman" w:hAnsi="Times New Roman" w:cs="Times New Roman"/>
          <w:color w:val="000000"/>
          <w:sz w:val="28"/>
          <w:szCs w:val="28"/>
          <w:lang w:eastAsia="ru-RU"/>
        </w:rPr>
        <w:t>ілок повинні залишатися вільними на 25-30 см.</w:t>
      </w:r>
    </w:p>
    <w:p w:rsidR="00032162" w:rsidRPr="00032162" w:rsidRDefault="00032162" w:rsidP="00606287">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32162">
        <w:rPr>
          <w:rFonts w:ascii="Times New Roman" w:eastAsia="Times New Roman" w:hAnsi="Times New Roman" w:cs="Times New Roman"/>
          <w:color w:val="000000"/>
          <w:sz w:val="28"/>
          <w:szCs w:val="28"/>
          <w:lang w:eastAsia="ru-RU"/>
        </w:rPr>
        <w:lastRenderedPageBreak/>
        <w:t xml:space="preserve">Якщо прийом проводиться з нагоди національного </w:t>
      </w:r>
      <w:proofErr w:type="gramStart"/>
      <w:r w:rsidRPr="00032162">
        <w:rPr>
          <w:rFonts w:ascii="Times New Roman" w:eastAsia="Times New Roman" w:hAnsi="Times New Roman" w:cs="Times New Roman"/>
          <w:color w:val="000000"/>
          <w:sz w:val="28"/>
          <w:szCs w:val="28"/>
          <w:lang w:eastAsia="ru-RU"/>
        </w:rPr>
        <w:t>свята</w:t>
      </w:r>
      <w:proofErr w:type="gramEnd"/>
      <w:r w:rsidRPr="00032162">
        <w:rPr>
          <w:rFonts w:ascii="Times New Roman" w:eastAsia="Times New Roman" w:hAnsi="Times New Roman" w:cs="Times New Roman"/>
          <w:color w:val="000000"/>
          <w:sz w:val="28"/>
          <w:szCs w:val="28"/>
          <w:lang w:eastAsia="ru-RU"/>
        </w:rPr>
        <w:t>, може бути організовано концерт вітчизняних артистів.</w:t>
      </w:r>
    </w:p>
    <w:p w:rsidR="00032162" w:rsidRPr="00032162" w:rsidRDefault="00032162" w:rsidP="00606287">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32162">
        <w:rPr>
          <w:rFonts w:ascii="Times New Roman" w:eastAsia="Times New Roman" w:hAnsi="Times New Roman" w:cs="Times New Roman"/>
          <w:color w:val="000000"/>
          <w:sz w:val="28"/>
          <w:szCs w:val="28"/>
          <w:lang w:eastAsia="ru-RU"/>
        </w:rPr>
        <w:t xml:space="preserve">Проводиться фуршет у менш формальній і більш невимушеній обстановці. Протягом прийому слід, якщо можливо, </w:t>
      </w:r>
      <w:proofErr w:type="gramStart"/>
      <w:r w:rsidRPr="00032162">
        <w:rPr>
          <w:rFonts w:ascii="Times New Roman" w:eastAsia="Times New Roman" w:hAnsi="Times New Roman" w:cs="Times New Roman"/>
          <w:color w:val="000000"/>
          <w:sz w:val="28"/>
          <w:szCs w:val="28"/>
          <w:lang w:eastAsia="ru-RU"/>
        </w:rPr>
        <w:t>р</w:t>
      </w:r>
      <w:proofErr w:type="gramEnd"/>
      <w:r w:rsidRPr="00032162">
        <w:rPr>
          <w:rFonts w:ascii="Times New Roman" w:eastAsia="Times New Roman" w:hAnsi="Times New Roman" w:cs="Times New Roman"/>
          <w:color w:val="000000"/>
          <w:sz w:val="28"/>
          <w:szCs w:val="28"/>
          <w:lang w:eastAsia="ru-RU"/>
        </w:rPr>
        <w:t>івномірно розташуватися по залі, розмовляючи з учасниками, щоб не створювати натовпу. При цьому бажано поспілкуватись із декількома партнерами, познайомитися з новими людьми, а не затримуватися довго з одним співрозмовником.</w:t>
      </w:r>
    </w:p>
    <w:p w:rsidR="00032162" w:rsidRPr="00032162" w:rsidRDefault="00032162" w:rsidP="00606287">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32162">
        <w:rPr>
          <w:rFonts w:ascii="Times New Roman" w:eastAsia="Times New Roman" w:hAnsi="Times New Roman" w:cs="Times New Roman"/>
          <w:color w:val="000000"/>
          <w:sz w:val="28"/>
          <w:szCs w:val="28"/>
          <w:lang w:eastAsia="ru-RU"/>
        </w:rPr>
        <w:t xml:space="preserve">На фуршет можна прийти й </w:t>
      </w:r>
      <w:proofErr w:type="gramStart"/>
      <w:r w:rsidRPr="00032162">
        <w:rPr>
          <w:rFonts w:ascii="Times New Roman" w:eastAsia="Times New Roman" w:hAnsi="Times New Roman" w:cs="Times New Roman"/>
          <w:color w:val="000000"/>
          <w:sz w:val="28"/>
          <w:szCs w:val="28"/>
          <w:lang w:eastAsia="ru-RU"/>
        </w:rPr>
        <w:t>п</w:t>
      </w:r>
      <w:proofErr w:type="gramEnd"/>
      <w:r w:rsidRPr="00032162">
        <w:rPr>
          <w:rFonts w:ascii="Times New Roman" w:eastAsia="Times New Roman" w:hAnsi="Times New Roman" w:cs="Times New Roman"/>
          <w:color w:val="000000"/>
          <w:sz w:val="28"/>
          <w:szCs w:val="28"/>
          <w:lang w:eastAsia="ru-RU"/>
        </w:rPr>
        <w:t xml:space="preserve">іти з нього у будь-який час у межах визначеного регламенту. Проте, </w:t>
      </w:r>
      <w:proofErr w:type="gramStart"/>
      <w:r w:rsidRPr="00032162">
        <w:rPr>
          <w:rFonts w:ascii="Times New Roman" w:eastAsia="Times New Roman" w:hAnsi="Times New Roman" w:cs="Times New Roman"/>
          <w:color w:val="000000"/>
          <w:sz w:val="28"/>
          <w:szCs w:val="28"/>
          <w:lang w:eastAsia="ru-RU"/>
        </w:rPr>
        <w:t>це не</w:t>
      </w:r>
      <w:proofErr w:type="gramEnd"/>
      <w:r w:rsidRPr="00032162">
        <w:rPr>
          <w:rFonts w:ascii="Times New Roman" w:eastAsia="Times New Roman" w:hAnsi="Times New Roman" w:cs="Times New Roman"/>
          <w:color w:val="000000"/>
          <w:sz w:val="28"/>
          <w:szCs w:val="28"/>
          <w:lang w:eastAsia="ru-RU"/>
        </w:rPr>
        <w:t xml:space="preserve"> стосується осіб, на честь яких він влаштовується. </w:t>
      </w:r>
      <w:proofErr w:type="gramStart"/>
      <w:r w:rsidRPr="00032162">
        <w:rPr>
          <w:rFonts w:ascii="Times New Roman" w:eastAsia="Times New Roman" w:hAnsi="Times New Roman" w:cs="Times New Roman"/>
          <w:color w:val="000000"/>
          <w:sz w:val="28"/>
          <w:szCs w:val="28"/>
          <w:lang w:eastAsia="ru-RU"/>
        </w:rPr>
        <w:t>Ц</w:t>
      </w:r>
      <w:proofErr w:type="gramEnd"/>
      <w:r w:rsidRPr="00032162">
        <w:rPr>
          <w:rFonts w:ascii="Times New Roman" w:eastAsia="Times New Roman" w:hAnsi="Times New Roman" w:cs="Times New Roman"/>
          <w:color w:val="000000"/>
          <w:sz w:val="28"/>
          <w:szCs w:val="28"/>
          <w:lang w:eastAsia="ru-RU"/>
        </w:rPr>
        <w:t>і особи, як правило, приходять до початку прийому і знаходяться на ньому до закінчення.</w:t>
      </w:r>
    </w:p>
    <w:p w:rsidR="00032162" w:rsidRPr="00032162" w:rsidRDefault="00032162" w:rsidP="00606287">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32162">
        <w:rPr>
          <w:rFonts w:ascii="Times New Roman" w:eastAsia="Times New Roman" w:hAnsi="Times New Roman" w:cs="Times New Roman"/>
          <w:color w:val="000000"/>
          <w:sz w:val="28"/>
          <w:szCs w:val="28"/>
          <w:lang w:eastAsia="ru-RU"/>
        </w:rPr>
        <w:t xml:space="preserve">Той, хто присутній на фуршеті протягом усього часу його проведення, виражає особливо дружнє ставлення до господаря прийому, а також до тієї особи, на честь якої він влаштовується. Якщо партнер хоче </w:t>
      </w:r>
      <w:proofErr w:type="gramStart"/>
      <w:r w:rsidRPr="00032162">
        <w:rPr>
          <w:rFonts w:ascii="Times New Roman" w:eastAsia="Times New Roman" w:hAnsi="Times New Roman" w:cs="Times New Roman"/>
          <w:color w:val="000000"/>
          <w:sz w:val="28"/>
          <w:szCs w:val="28"/>
          <w:lang w:eastAsia="ru-RU"/>
        </w:rPr>
        <w:t>п</w:t>
      </w:r>
      <w:proofErr w:type="gramEnd"/>
      <w:r w:rsidRPr="00032162">
        <w:rPr>
          <w:rFonts w:ascii="Times New Roman" w:eastAsia="Times New Roman" w:hAnsi="Times New Roman" w:cs="Times New Roman"/>
          <w:color w:val="000000"/>
          <w:sz w:val="28"/>
          <w:szCs w:val="28"/>
          <w:lang w:eastAsia="ru-RU"/>
        </w:rPr>
        <w:t xml:space="preserve">ідкреслити напруженість стосунків, він бере участь у прийомі не більше 10-15 хвилин. Йти з прийому дозволяється не прощаючись, проте в такому випадку не буде зайвим залишити у вестибюлі на спеціальному </w:t>
      </w:r>
      <w:proofErr w:type="gramStart"/>
      <w:r w:rsidRPr="00032162">
        <w:rPr>
          <w:rFonts w:ascii="Times New Roman" w:eastAsia="Times New Roman" w:hAnsi="Times New Roman" w:cs="Times New Roman"/>
          <w:color w:val="000000"/>
          <w:sz w:val="28"/>
          <w:szCs w:val="28"/>
          <w:lang w:eastAsia="ru-RU"/>
        </w:rPr>
        <w:t>п</w:t>
      </w:r>
      <w:proofErr w:type="gramEnd"/>
      <w:r w:rsidRPr="00032162">
        <w:rPr>
          <w:rFonts w:ascii="Times New Roman" w:eastAsia="Times New Roman" w:hAnsi="Times New Roman" w:cs="Times New Roman"/>
          <w:color w:val="000000"/>
          <w:sz w:val="28"/>
          <w:szCs w:val="28"/>
          <w:lang w:eastAsia="ru-RU"/>
        </w:rPr>
        <w:t>ідносі свою візитну картку з загнутим краєм.</w:t>
      </w:r>
    </w:p>
    <w:p w:rsidR="00032162" w:rsidRPr="00032162" w:rsidRDefault="00032162" w:rsidP="00606287">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32162">
        <w:rPr>
          <w:rFonts w:ascii="Times New Roman" w:eastAsia="Times New Roman" w:hAnsi="Times New Roman" w:cs="Times New Roman"/>
          <w:b/>
          <w:bCs/>
          <w:color w:val="000000"/>
          <w:sz w:val="28"/>
          <w:szCs w:val="28"/>
          <w:u w:val="single"/>
          <w:lang w:eastAsia="ru-RU"/>
        </w:rPr>
        <w:t>Коктейль.</w:t>
      </w:r>
      <w:r w:rsidRPr="00032162">
        <w:rPr>
          <w:rFonts w:ascii="Times New Roman" w:eastAsia="Times New Roman" w:hAnsi="Times New Roman" w:cs="Times New Roman"/>
          <w:color w:val="000000"/>
          <w:sz w:val="28"/>
          <w:szCs w:val="28"/>
          <w:lang w:eastAsia="ru-RU"/>
        </w:rPr>
        <w:t> </w:t>
      </w:r>
      <w:proofErr w:type="gramStart"/>
      <w:r w:rsidRPr="00032162">
        <w:rPr>
          <w:rFonts w:ascii="Times New Roman" w:eastAsia="Times New Roman" w:hAnsi="Times New Roman" w:cs="Times New Roman"/>
          <w:color w:val="000000"/>
          <w:sz w:val="28"/>
          <w:szCs w:val="28"/>
          <w:lang w:eastAsia="ru-RU"/>
        </w:rPr>
        <w:t>На</w:t>
      </w:r>
      <w:proofErr w:type="gramEnd"/>
      <w:r w:rsidRPr="00032162">
        <w:rPr>
          <w:rFonts w:ascii="Times New Roman" w:eastAsia="Times New Roman" w:hAnsi="Times New Roman" w:cs="Times New Roman"/>
          <w:color w:val="000000"/>
          <w:sz w:val="28"/>
          <w:szCs w:val="28"/>
          <w:lang w:eastAsia="ru-RU"/>
        </w:rPr>
        <w:t xml:space="preserve"> </w:t>
      </w:r>
      <w:proofErr w:type="gramStart"/>
      <w:r w:rsidRPr="00032162">
        <w:rPr>
          <w:rFonts w:ascii="Times New Roman" w:eastAsia="Times New Roman" w:hAnsi="Times New Roman" w:cs="Times New Roman"/>
          <w:color w:val="000000"/>
          <w:sz w:val="28"/>
          <w:szCs w:val="28"/>
          <w:lang w:eastAsia="ru-RU"/>
        </w:rPr>
        <w:t>в</w:t>
      </w:r>
      <w:proofErr w:type="gramEnd"/>
      <w:r w:rsidRPr="00032162">
        <w:rPr>
          <w:rFonts w:ascii="Times New Roman" w:eastAsia="Times New Roman" w:hAnsi="Times New Roman" w:cs="Times New Roman"/>
          <w:color w:val="000000"/>
          <w:sz w:val="28"/>
          <w:szCs w:val="28"/>
          <w:lang w:eastAsia="ru-RU"/>
        </w:rPr>
        <w:t xml:space="preserve">ідміну від прийому фуршет, на прийомах коктейль столи не заведено накривати, страви розносять офіціанти. Проводяться прийоми такого типу </w:t>
      </w:r>
      <w:proofErr w:type="gramStart"/>
      <w:r w:rsidRPr="00032162">
        <w:rPr>
          <w:rFonts w:ascii="Times New Roman" w:eastAsia="Times New Roman" w:hAnsi="Times New Roman" w:cs="Times New Roman"/>
          <w:color w:val="000000"/>
          <w:sz w:val="28"/>
          <w:szCs w:val="28"/>
          <w:lang w:eastAsia="ru-RU"/>
        </w:rPr>
        <w:t>стоячи</w:t>
      </w:r>
      <w:proofErr w:type="gramEnd"/>
      <w:r w:rsidRPr="00032162">
        <w:rPr>
          <w:rFonts w:ascii="Times New Roman" w:eastAsia="Times New Roman" w:hAnsi="Times New Roman" w:cs="Times New Roman"/>
          <w:color w:val="000000"/>
          <w:sz w:val="28"/>
          <w:szCs w:val="28"/>
          <w:lang w:eastAsia="ru-RU"/>
        </w:rPr>
        <w:t>; тарілок і приборів не подають. Замість виделки гості використовують шпажки, або мін</w:t>
      </w:r>
      <w:proofErr w:type="gramStart"/>
      <w:r w:rsidRPr="00032162">
        <w:rPr>
          <w:rFonts w:ascii="Times New Roman" w:eastAsia="Times New Roman" w:hAnsi="Times New Roman" w:cs="Times New Roman"/>
          <w:color w:val="000000"/>
          <w:sz w:val="28"/>
          <w:szCs w:val="28"/>
          <w:lang w:eastAsia="ru-RU"/>
        </w:rPr>
        <w:t>і-</w:t>
      </w:r>
      <w:proofErr w:type="gramEnd"/>
      <w:r w:rsidRPr="00032162">
        <w:rPr>
          <w:rFonts w:ascii="Times New Roman" w:eastAsia="Times New Roman" w:hAnsi="Times New Roman" w:cs="Times New Roman"/>
          <w:color w:val="000000"/>
          <w:sz w:val="28"/>
          <w:szCs w:val="28"/>
          <w:lang w:eastAsia="ru-RU"/>
        </w:rPr>
        <w:t>виделки.</w:t>
      </w:r>
    </w:p>
    <w:p w:rsidR="00032162" w:rsidRPr="00032162" w:rsidRDefault="00032162" w:rsidP="00606287">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32162">
        <w:rPr>
          <w:rFonts w:ascii="Times New Roman" w:eastAsia="Times New Roman" w:hAnsi="Times New Roman" w:cs="Times New Roman"/>
          <w:color w:val="000000"/>
          <w:sz w:val="28"/>
          <w:szCs w:val="28"/>
          <w:lang w:eastAsia="ru-RU"/>
        </w:rPr>
        <w:t>Пригощають маленькими порціями: тартинками, воловинами, тарталетками, канапками. На десерт подають мін</w:t>
      </w:r>
      <w:proofErr w:type="gramStart"/>
      <w:r w:rsidRPr="00032162">
        <w:rPr>
          <w:rFonts w:ascii="Times New Roman" w:eastAsia="Times New Roman" w:hAnsi="Times New Roman" w:cs="Times New Roman"/>
          <w:color w:val="000000"/>
          <w:sz w:val="28"/>
          <w:szCs w:val="28"/>
          <w:lang w:eastAsia="ru-RU"/>
        </w:rPr>
        <w:t>і-</w:t>
      </w:r>
      <w:proofErr w:type="gramEnd"/>
      <w:r w:rsidRPr="00032162">
        <w:rPr>
          <w:rFonts w:ascii="Times New Roman" w:eastAsia="Times New Roman" w:hAnsi="Times New Roman" w:cs="Times New Roman"/>
          <w:color w:val="000000"/>
          <w:sz w:val="28"/>
          <w:szCs w:val="28"/>
          <w:lang w:eastAsia="ru-RU"/>
        </w:rPr>
        <w:t xml:space="preserve">тістечка, розділені кубиками або дольками фрукти, ягоди без кісточок, горішки. До коктейльного столу </w:t>
      </w:r>
      <w:proofErr w:type="gramStart"/>
      <w:r w:rsidRPr="00032162">
        <w:rPr>
          <w:rFonts w:ascii="Times New Roman" w:eastAsia="Times New Roman" w:hAnsi="Times New Roman" w:cs="Times New Roman"/>
          <w:color w:val="000000"/>
          <w:sz w:val="28"/>
          <w:szCs w:val="28"/>
          <w:lang w:eastAsia="ru-RU"/>
        </w:rPr>
        <w:t>п</w:t>
      </w:r>
      <w:proofErr w:type="gramEnd"/>
      <w:r w:rsidRPr="00032162">
        <w:rPr>
          <w:rFonts w:ascii="Times New Roman" w:eastAsia="Times New Roman" w:hAnsi="Times New Roman" w:cs="Times New Roman"/>
          <w:color w:val="000000"/>
          <w:sz w:val="28"/>
          <w:szCs w:val="28"/>
          <w:lang w:eastAsia="ru-RU"/>
        </w:rPr>
        <w:t xml:space="preserve">ідходять і фаршировані яйця з різними начинками, солоний і солодкий мигдаль. Перед закінченням прийому для </w:t>
      </w:r>
      <w:proofErr w:type="gramStart"/>
      <w:r w:rsidRPr="00032162">
        <w:rPr>
          <w:rFonts w:ascii="Times New Roman" w:eastAsia="Times New Roman" w:hAnsi="Times New Roman" w:cs="Times New Roman"/>
          <w:color w:val="000000"/>
          <w:sz w:val="28"/>
          <w:szCs w:val="28"/>
          <w:lang w:eastAsia="ru-RU"/>
        </w:rPr>
        <w:t>п</w:t>
      </w:r>
      <w:proofErr w:type="gramEnd"/>
      <w:r w:rsidRPr="00032162">
        <w:rPr>
          <w:rFonts w:ascii="Times New Roman" w:eastAsia="Times New Roman" w:hAnsi="Times New Roman" w:cs="Times New Roman"/>
          <w:color w:val="000000"/>
          <w:sz w:val="28"/>
          <w:szCs w:val="28"/>
          <w:lang w:eastAsia="ru-RU"/>
        </w:rPr>
        <w:t>ідкреслення його урочистості може подаватись шампанське, морозиво, кава.</w:t>
      </w:r>
    </w:p>
    <w:p w:rsidR="00032162" w:rsidRPr="00032162" w:rsidRDefault="00032162" w:rsidP="00606287">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roofErr w:type="gramStart"/>
      <w:r w:rsidRPr="00032162">
        <w:rPr>
          <w:rFonts w:ascii="Times New Roman" w:eastAsia="Times New Roman" w:hAnsi="Times New Roman" w:cs="Times New Roman"/>
          <w:color w:val="000000"/>
          <w:sz w:val="28"/>
          <w:szCs w:val="28"/>
          <w:lang w:eastAsia="ru-RU"/>
        </w:rPr>
        <w:t>Р</w:t>
      </w:r>
      <w:proofErr w:type="gramEnd"/>
      <w:r w:rsidRPr="00032162">
        <w:rPr>
          <w:rFonts w:ascii="Times New Roman" w:eastAsia="Times New Roman" w:hAnsi="Times New Roman" w:cs="Times New Roman"/>
          <w:color w:val="000000"/>
          <w:sz w:val="28"/>
          <w:szCs w:val="28"/>
          <w:lang w:eastAsia="ru-RU"/>
        </w:rPr>
        <w:t>ізновидами прийому коктейль є прийом </w:t>
      </w:r>
      <w:r w:rsidRPr="00032162">
        <w:rPr>
          <w:rFonts w:ascii="Times New Roman" w:eastAsia="Times New Roman" w:hAnsi="Times New Roman" w:cs="Times New Roman"/>
          <w:i/>
          <w:iCs/>
          <w:color w:val="000000"/>
          <w:sz w:val="28"/>
          <w:szCs w:val="28"/>
          <w:lang w:eastAsia="ru-RU"/>
        </w:rPr>
        <w:t>келих шампанського або келих вина.</w:t>
      </w:r>
    </w:p>
    <w:p w:rsidR="00032162" w:rsidRPr="00032162" w:rsidRDefault="00032162" w:rsidP="00606287">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32162">
        <w:rPr>
          <w:rFonts w:ascii="Times New Roman" w:eastAsia="Times New Roman" w:hAnsi="Times New Roman" w:cs="Times New Roman"/>
          <w:b/>
          <w:bCs/>
          <w:color w:val="000000"/>
          <w:sz w:val="28"/>
          <w:szCs w:val="28"/>
          <w:u w:val="single"/>
          <w:lang w:eastAsia="ru-RU"/>
        </w:rPr>
        <w:t>Келих шампанського або келих вина</w:t>
      </w:r>
      <w:r w:rsidRPr="00032162">
        <w:rPr>
          <w:rFonts w:ascii="Times New Roman" w:eastAsia="Times New Roman" w:hAnsi="Times New Roman" w:cs="Times New Roman"/>
          <w:b/>
          <w:bCs/>
          <w:color w:val="000000"/>
          <w:sz w:val="28"/>
          <w:szCs w:val="28"/>
          <w:lang w:eastAsia="ru-RU"/>
        </w:rPr>
        <w:t>.</w:t>
      </w:r>
      <w:r w:rsidRPr="00032162">
        <w:rPr>
          <w:rFonts w:ascii="Times New Roman" w:eastAsia="Times New Roman" w:hAnsi="Times New Roman" w:cs="Times New Roman"/>
          <w:color w:val="000000"/>
          <w:sz w:val="28"/>
          <w:szCs w:val="28"/>
          <w:lang w:eastAsia="ru-RU"/>
        </w:rPr>
        <w:t> </w:t>
      </w:r>
      <w:proofErr w:type="gramStart"/>
      <w:r w:rsidRPr="00032162">
        <w:rPr>
          <w:rFonts w:ascii="Times New Roman" w:eastAsia="Times New Roman" w:hAnsi="Times New Roman" w:cs="Times New Roman"/>
          <w:color w:val="000000"/>
          <w:sz w:val="28"/>
          <w:szCs w:val="28"/>
          <w:lang w:eastAsia="ru-RU"/>
        </w:rPr>
        <w:t>П</w:t>
      </w:r>
      <w:proofErr w:type="gramEnd"/>
      <w:r w:rsidRPr="00032162">
        <w:rPr>
          <w:rFonts w:ascii="Times New Roman" w:eastAsia="Times New Roman" w:hAnsi="Times New Roman" w:cs="Times New Roman"/>
          <w:color w:val="000000"/>
          <w:sz w:val="28"/>
          <w:szCs w:val="28"/>
          <w:lang w:eastAsia="ru-RU"/>
        </w:rPr>
        <w:t xml:space="preserve">ід час такого прийому звичайно подають шампанське, вино чи соки, але можлива подача віски чи горілки. Подача закуски не обов'язкова, </w:t>
      </w:r>
      <w:proofErr w:type="gramStart"/>
      <w:r w:rsidRPr="00032162">
        <w:rPr>
          <w:rFonts w:ascii="Times New Roman" w:eastAsia="Times New Roman" w:hAnsi="Times New Roman" w:cs="Times New Roman"/>
          <w:color w:val="000000"/>
          <w:sz w:val="28"/>
          <w:szCs w:val="28"/>
          <w:lang w:eastAsia="ru-RU"/>
        </w:rPr>
        <w:t>але й</w:t>
      </w:r>
      <w:proofErr w:type="gramEnd"/>
      <w:r w:rsidRPr="00032162">
        <w:rPr>
          <w:rFonts w:ascii="Times New Roman" w:eastAsia="Times New Roman" w:hAnsi="Times New Roman" w:cs="Times New Roman"/>
          <w:color w:val="000000"/>
          <w:sz w:val="28"/>
          <w:szCs w:val="28"/>
          <w:lang w:eastAsia="ru-RU"/>
        </w:rPr>
        <w:t xml:space="preserve"> не буде великою помилкою. Закускою можуть бути маленькі тістечка, бутерброди, </w:t>
      </w:r>
      <w:proofErr w:type="gramStart"/>
      <w:r w:rsidRPr="00032162">
        <w:rPr>
          <w:rFonts w:ascii="Times New Roman" w:eastAsia="Times New Roman" w:hAnsi="Times New Roman" w:cs="Times New Roman"/>
          <w:color w:val="000000"/>
          <w:sz w:val="28"/>
          <w:szCs w:val="28"/>
          <w:lang w:eastAsia="ru-RU"/>
        </w:rPr>
        <w:t>горішки</w:t>
      </w:r>
      <w:proofErr w:type="gramEnd"/>
      <w:r w:rsidRPr="00032162">
        <w:rPr>
          <w:rFonts w:ascii="Times New Roman" w:eastAsia="Times New Roman" w:hAnsi="Times New Roman" w:cs="Times New Roman"/>
          <w:color w:val="000000"/>
          <w:sz w:val="28"/>
          <w:szCs w:val="28"/>
          <w:lang w:eastAsia="ru-RU"/>
        </w:rPr>
        <w:t xml:space="preserve">. Цей вид прийому зручний тим, що забирає мало часу не вимагає великої </w:t>
      </w:r>
      <w:proofErr w:type="gramStart"/>
      <w:r w:rsidRPr="00032162">
        <w:rPr>
          <w:rFonts w:ascii="Times New Roman" w:eastAsia="Times New Roman" w:hAnsi="Times New Roman" w:cs="Times New Roman"/>
          <w:color w:val="000000"/>
          <w:sz w:val="28"/>
          <w:szCs w:val="28"/>
          <w:lang w:eastAsia="ru-RU"/>
        </w:rPr>
        <w:t>п</w:t>
      </w:r>
      <w:proofErr w:type="gramEnd"/>
      <w:r w:rsidRPr="00032162">
        <w:rPr>
          <w:rFonts w:ascii="Times New Roman" w:eastAsia="Times New Roman" w:hAnsi="Times New Roman" w:cs="Times New Roman"/>
          <w:color w:val="000000"/>
          <w:sz w:val="28"/>
          <w:szCs w:val="28"/>
          <w:lang w:eastAsia="ru-RU"/>
        </w:rPr>
        <w:t>ідготовки.</w:t>
      </w:r>
    </w:p>
    <w:p w:rsidR="00032162" w:rsidRPr="00032162" w:rsidRDefault="00032162" w:rsidP="00606287">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32162">
        <w:rPr>
          <w:rFonts w:ascii="Times New Roman" w:eastAsia="Times New Roman" w:hAnsi="Times New Roman" w:cs="Times New Roman"/>
          <w:b/>
          <w:bCs/>
          <w:color w:val="000000"/>
          <w:sz w:val="28"/>
          <w:szCs w:val="28"/>
          <w:u w:val="single"/>
          <w:lang w:eastAsia="ru-RU"/>
        </w:rPr>
        <w:t>Чай.</w:t>
      </w:r>
      <w:r w:rsidRPr="00032162">
        <w:rPr>
          <w:rFonts w:ascii="Times New Roman" w:eastAsia="Times New Roman" w:hAnsi="Times New Roman" w:cs="Times New Roman"/>
          <w:color w:val="000000"/>
          <w:sz w:val="28"/>
          <w:szCs w:val="28"/>
          <w:lang w:eastAsia="ru-RU"/>
        </w:rPr>
        <w:t> Така форма прийому застосовується при нанесенні візиті</w:t>
      </w:r>
      <w:proofErr w:type="gramStart"/>
      <w:r w:rsidRPr="00032162">
        <w:rPr>
          <w:rFonts w:ascii="Times New Roman" w:eastAsia="Times New Roman" w:hAnsi="Times New Roman" w:cs="Times New Roman"/>
          <w:color w:val="000000"/>
          <w:sz w:val="28"/>
          <w:szCs w:val="28"/>
          <w:lang w:eastAsia="ru-RU"/>
        </w:rPr>
        <w:t>в</w:t>
      </w:r>
      <w:proofErr w:type="gramEnd"/>
      <w:r w:rsidRPr="00032162">
        <w:rPr>
          <w:rFonts w:ascii="Times New Roman" w:eastAsia="Times New Roman" w:hAnsi="Times New Roman" w:cs="Times New Roman"/>
          <w:color w:val="000000"/>
          <w:sz w:val="28"/>
          <w:szCs w:val="28"/>
          <w:lang w:eastAsia="ru-RU"/>
        </w:rPr>
        <w:t xml:space="preserve"> </w:t>
      </w:r>
      <w:proofErr w:type="gramStart"/>
      <w:r w:rsidRPr="00032162">
        <w:rPr>
          <w:rFonts w:ascii="Times New Roman" w:eastAsia="Times New Roman" w:hAnsi="Times New Roman" w:cs="Times New Roman"/>
          <w:color w:val="000000"/>
          <w:sz w:val="28"/>
          <w:szCs w:val="28"/>
          <w:lang w:eastAsia="ru-RU"/>
        </w:rPr>
        <w:t>дружинами</w:t>
      </w:r>
      <w:proofErr w:type="gramEnd"/>
      <w:r w:rsidRPr="00032162">
        <w:rPr>
          <w:rFonts w:ascii="Times New Roman" w:eastAsia="Times New Roman" w:hAnsi="Times New Roman" w:cs="Times New Roman"/>
          <w:color w:val="000000"/>
          <w:sz w:val="28"/>
          <w:szCs w:val="28"/>
          <w:lang w:eastAsia="ru-RU"/>
        </w:rPr>
        <w:t xml:space="preserve"> Президента країни, глави уряду, глав дипломатичних представництв. Прийом даного типу влаштовується, як правило, тільки </w:t>
      </w:r>
      <w:proofErr w:type="gramStart"/>
      <w:r w:rsidRPr="00032162">
        <w:rPr>
          <w:rFonts w:ascii="Times New Roman" w:eastAsia="Times New Roman" w:hAnsi="Times New Roman" w:cs="Times New Roman"/>
          <w:color w:val="000000"/>
          <w:sz w:val="28"/>
          <w:szCs w:val="28"/>
          <w:lang w:eastAsia="ru-RU"/>
        </w:rPr>
        <w:t>для</w:t>
      </w:r>
      <w:proofErr w:type="gramEnd"/>
      <w:r w:rsidRPr="00032162">
        <w:rPr>
          <w:rFonts w:ascii="Times New Roman" w:eastAsia="Times New Roman" w:hAnsi="Times New Roman" w:cs="Times New Roman"/>
          <w:color w:val="000000"/>
          <w:sz w:val="28"/>
          <w:szCs w:val="28"/>
          <w:lang w:eastAsia="ru-RU"/>
        </w:rPr>
        <w:t xml:space="preserve"> жінок. Залежно від кількості запрошених готують один чи декілька столиків. Подають </w:t>
      </w:r>
      <w:r w:rsidRPr="00032162">
        <w:rPr>
          <w:rFonts w:ascii="Times New Roman" w:eastAsia="Times New Roman" w:hAnsi="Times New Roman" w:cs="Times New Roman"/>
          <w:color w:val="000000"/>
          <w:sz w:val="28"/>
          <w:szCs w:val="28"/>
          <w:lang w:eastAsia="ru-RU"/>
        </w:rPr>
        <w:lastRenderedPageBreak/>
        <w:t xml:space="preserve">кондитерські вироби, фрукти, десертні та сухі вина, соки, води. У </w:t>
      </w:r>
      <w:proofErr w:type="gramStart"/>
      <w:r w:rsidRPr="00032162">
        <w:rPr>
          <w:rFonts w:ascii="Times New Roman" w:eastAsia="Times New Roman" w:hAnsi="Times New Roman" w:cs="Times New Roman"/>
          <w:color w:val="000000"/>
          <w:sz w:val="28"/>
          <w:szCs w:val="28"/>
          <w:lang w:eastAsia="ru-RU"/>
        </w:rPr>
        <w:t>невелик</w:t>
      </w:r>
      <w:proofErr w:type="gramEnd"/>
      <w:r w:rsidRPr="00032162">
        <w:rPr>
          <w:rFonts w:ascii="Times New Roman" w:eastAsia="Times New Roman" w:hAnsi="Times New Roman" w:cs="Times New Roman"/>
          <w:color w:val="000000"/>
          <w:sz w:val="28"/>
          <w:szCs w:val="28"/>
          <w:lang w:eastAsia="ru-RU"/>
        </w:rPr>
        <w:t xml:space="preserve">ій кількості можуть подаватися сендвічі з ікрою, рибою, сиром тощо. На </w:t>
      </w:r>
      <w:proofErr w:type="gramStart"/>
      <w:r w:rsidRPr="00032162">
        <w:rPr>
          <w:rFonts w:ascii="Times New Roman" w:eastAsia="Times New Roman" w:hAnsi="Times New Roman" w:cs="Times New Roman"/>
          <w:color w:val="000000"/>
          <w:sz w:val="28"/>
          <w:szCs w:val="28"/>
          <w:lang w:eastAsia="ru-RU"/>
        </w:rPr>
        <w:t>ст</w:t>
      </w:r>
      <w:proofErr w:type="gramEnd"/>
      <w:r w:rsidRPr="00032162">
        <w:rPr>
          <w:rFonts w:ascii="Times New Roman" w:eastAsia="Times New Roman" w:hAnsi="Times New Roman" w:cs="Times New Roman"/>
          <w:color w:val="000000"/>
          <w:sz w:val="28"/>
          <w:szCs w:val="28"/>
          <w:lang w:eastAsia="ru-RU"/>
        </w:rPr>
        <w:t xml:space="preserve">іл можна поставити коробки шоколадних цукерок, збиті вершки чи морозиво, лимон. До чайного чи кавового столу </w:t>
      </w:r>
      <w:proofErr w:type="gramStart"/>
      <w:r w:rsidRPr="00032162">
        <w:rPr>
          <w:rFonts w:ascii="Times New Roman" w:eastAsia="Times New Roman" w:hAnsi="Times New Roman" w:cs="Times New Roman"/>
          <w:color w:val="000000"/>
          <w:sz w:val="28"/>
          <w:szCs w:val="28"/>
          <w:lang w:eastAsia="ru-RU"/>
        </w:rPr>
        <w:t>п</w:t>
      </w:r>
      <w:proofErr w:type="gramEnd"/>
      <w:r w:rsidRPr="00032162">
        <w:rPr>
          <w:rFonts w:ascii="Times New Roman" w:eastAsia="Times New Roman" w:hAnsi="Times New Roman" w:cs="Times New Roman"/>
          <w:color w:val="000000"/>
          <w:sz w:val="28"/>
          <w:szCs w:val="28"/>
          <w:lang w:eastAsia="ru-RU"/>
        </w:rPr>
        <w:t>ідбираються кольорові скатертини і кольорові серветки ручної роботи.</w:t>
      </w:r>
    </w:p>
    <w:p w:rsidR="00032162" w:rsidRPr="00032162" w:rsidRDefault="00032162" w:rsidP="00606287">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32162">
        <w:rPr>
          <w:rFonts w:ascii="Times New Roman" w:eastAsia="Times New Roman" w:hAnsi="Times New Roman" w:cs="Times New Roman"/>
          <w:b/>
          <w:bCs/>
          <w:color w:val="000000"/>
          <w:sz w:val="28"/>
          <w:szCs w:val="28"/>
          <w:u w:val="single"/>
          <w:lang w:eastAsia="ru-RU"/>
        </w:rPr>
        <w:t>Барбекю</w:t>
      </w:r>
      <w:r w:rsidRPr="00032162">
        <w:rPr>
          <w:rFonts w:ascii="Times New Roman" w:eastAsia="Times New Roman" w:hAnsi="Times New Roman" w:cs="Times New Roman"/>
          <w:b/>
          <w:bCs/>
          <w:color w:val="000000"/>
          <w:sz w:val="28"/>
          <w:szCs w:val="28"/>
          <w:lang w:eastAsia="ru-RU"/>
        </w:rPr>
        <w:t>.</w:t>
      </w:r>
      <w:r w:rsidRPr="00032162">
        <w:rPr>
          <w:rFonts w:ascii="Times New Roman" w:eastAsia="Times New Roman" w:hAnsi="Times New Roman" w:cs="Times New Roman"/>
          <w:color w:val="000000"/>
          <w:sz w:val="28"/>
          <w:szCs w:val="28"/>
          <w:lang w:eastAsia="ru-RU"/>
        </w:rPr>
        <w:t xml:space="preserve"> Прийом барбекю влаштовується </w:t>
      </w:r>
      <w:proofErr w:type="gramStart"/>
      <w:r w:rsidRPr="00032162">
        <w:rPr>
          <w:rFonts w:ascii="Times New Roman" w:eastAsia="Times New Roman" w:hAnsi="Times New Roman" w:cs="Times New Roman"/>
          <w:color w:val="000000"/>
          <w:sz w:val="28"/>
          <w:szCs w:val="28"/>
          <w:lang w:eastAsia="ru-RU"/>
        </w:rPr>
        <w:t>вл</w:t>
      </w:r>
      <w:proofErr w:type="gramEnd"/>
      <w:r w:rsidRPr="00032162">
        <w:rPr>
          <w:rFonts w:ascii="Times New Roman" w:eastAsia="Times New Roman" w:hAnsi="Times New Roman" w:cs="Times New Roman"/>
          <w:color w:val="000000"/>
          <w:sz w:val="28"/>
          <w:szCs w:val="28"/>
          <w:lang w:eastAsia="ru-RU"/>
        </w:rPr>
        <w:t xml:space="preserve">ітку на галявині або в саду біля дому. Це неформальний прийом, в процесі якого використовуються </w:t>
      </w:r>
      <w:proofErr w:type="gramStart"/>
      <w:r w:rsidRPr="00032162">
        <w:rPr>
          <w:rFonts w:ascii="Times New Roman" w:eastAsia="Times New Roman" w:hAnsi="Times New Roman" w:cs="Times New Roman"/>
          <w:color w:val="000000"/>
          <w:sz w:val="28"/>
          <w:szCs w:val="28"/>
          <w:lang w:eastAsia="ru-RU"/>
        </w:rPr>
        <w:t>такі ж</w:t>
      </w:r>
      <w:proofErr w:type="gramEnd"/>
      <w:r w:rsidRPr="00032162">
        <w:rPr>
          <w:rFonts w:ascii="Times New Roman" w:eastAsia="Times New Roman" w:hAnsi="Times New Roman" w:cs="Times New Roman"/>
          <w:color w:val="000000"/>
          <w:sz w:val="28"/>
          <w:szCs w:val="28"/>
          <w:lang w:eastAsia="ru-RU"/>
        </w:rPr>
        <w:t xml:space="preserve"> форми обслуговування, як на фуршеті або коктейлі.</w:t>
      </w:r>
    </w:p>
    <w:p w:rsidR="00032162" w:rsidRPr="00032162" w:rsidRDefault="00032162" w:rsidP="00606287">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32162">
        <w:rPr>
          <w:rFonts w:ascii="Times New Roman" w:eastAsia="Times New Roman" w:hAnsi="Times New Roman" w:cs="Times New Roman"/>
          <w:color w:val="000000"/>
          <w:sz w:val="28"/>
          <w:szCs w:val="28"/>
          <w:lang w:eastAsia="ru-RU"/>
        </w:rPr>
        <w:t xml:space="preserve">До неформальних прийомів також відносять прийом типу бранч, на якому подають страви з яєць, бекон, тушковане </w:t>
      </w:r>
      <w:proofErr w:type="gramStart"/>
      <w:r w:rsidRPr="00032162">
        <w:rPr>
          <w:rFonts w:ascii="Times New Roman" w:eastAsia="Times New Roman" w:hAnsi="Times New Roman" w:cs="Times New Roman"/>
          <w:color w:val="000000"/>
          <w:sz w:val="28"/>
          <w:szCs w:val="28"/>
          <w:lang w:eastAsia="ru-RU"/>
        </w:rPr>
        <w:t>м'ясо</w:t>
      </w:r>
      <w:proofErr w:type="gramEnd"/>
      <w:r w:rsidRPr="00032162">
        <w:rPr>
          <w:rFonts w:ascii="Times New Roman" w:eastAsia="Times New Roman" w:hAnsi="Times New Roman" w:cs="Times New Roman"/>
          <w:color w:val="000000"/>
          <w:sz w:val="28"/>
          <w:szCs w:val="28"/>
          <w:lang w:eastAsia="ru-RU"/>
        </w:rPr>
        <w:t xml:space="preserve">, сосиски, рибу, тушковані томати. За дружніх взаємостосунків можуть мати місце також прийоми </w:t>
      </w:r>
      <w:proofErr w:type="gramStart"/>
      <w:r w:rsidRPr="00032162">
        <w:rPr>
          <w:rFonts w:ascii="Times New Roman" w:eastAsia="Times New Roman" w:hAnsi="Times New Roman" w:cs="Times New Roman"/>
          <w:color w:val="000000"/>
          <w:sz w:val="28"/>
          <w:szCs w:val="28"/>
          <w:lang w:eastAsia="ru-RU"/>
        </w:rPr>
        <w:t>п</w:t>
      </w:r>
      <w:proofErr w:type="gramEnd"/>
      <w:r w:rsidRPr="00032162">
        <w:rPr>
          <w:rFonts w:ascii="Times New Roman" w:eastAsia="Times New Roman" w:hAnsi="Times New Roman" w:cs="Times New Roman"/>
          <w:color w:val="000000"/>
          <w:sz w:val="28"/>
          <w:szCs w:val="28"/>
          <w:lang w:eastAsia="ru-RU"/>
        </w:rPr>
        <w:t>ікнік, келих вина з сиром тощо.</w:t>
      </w:r>
    </w:p>
    <w:p w:rsidR="00032162" w:rsidRPr="00032162" w:rsidRDefault="00032162" w:rsidP="00606287">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32162">
        <w:rPr>
          <w:rFonts w:ascii="Times New Roman" w:eastAsia="Times New Roman" w:hAnsi="Times New Roman" w:cs="Times New Roman"/>
          <w:b/>
          <w:bCs/>
          <w:color w:val="000000"/>
          <w:sz w:val="28"/>
          <w:szCs w:val="28"/>
          <w:u w:val="single"/>
          <w:lang w:eastAsia="ru-RU"/>
        </w:rPr>
        <w:t>Журфікс.</w:t>
      </w:r>
      <w:r w:rsidRPr="00032162">
        <w:rPr>
          <w:rFonts w:ascii="Times New Roman" w:eastAsia="Times New Roman" w:hAnsi="Times New Roman" w:cs="Times New Roman"/>
          <w:color w:val="000000"/>
          <w:sz w:val="28"/>
          <w:szCs w:val="28"/>
          <w:lang w:eastAsia="ru-RU"/>
        </w:rPr>
        <w:t> Журфікс (визначний день) - один з видів неофіційних прийомів, які проводять дружини міні</w:t>
      </w:r>
      <w:proofErr w:type="gramStart"/>
      <w:r w:rsidRPr="00032162">
        <w:rPr>
          <w:rFonts w:ascii="Times New Roman" w:eastAsia="Times New Roman" w:hAnsi="Times New Roman" w:cs="Times New Roman"/>
          <w:color w:val="000000"/>
          <w:sz w:val="28"/>
          <w:szCs w:val="28"/>
          <w:lang w:eastAsia="ru-RU"/>
        </w:rPr>
        <w:t>стр</w:t>
      </w:r>
      <w:proofErr w:type="gramEnd"/>
      <w:r w:rsidRPr="00032162">
        <w:rPr>
          <w:rFonts w:ascii="Times New Roman" w:eastAsia="Times New Roman" w:hAnsi="Times New Roman" w:cs="Times New Roman"/>
          <w:color w:val="000000"/>
          <w:sz w:val="28"/>
          <w:szCs w:val="28"/>
          <w:lang w:eastAsia="ru-RU"/>
        </w:rPr>
        <w:t xml:space="preserve">ів закордонних справ або дружини послів у певні дні і години. Цей прийом іноді називають "середами", "четвергами" </w:t>
      </w:r>
      <w:proofErr w:type="gramStart"/>
      <w:r w:rsidRPr="00032162">
        <w:rPr>
          <w:rFonts w:ascii="Times New Roman" w:eastAsia="Times New Roman" w:hAnsi="Times New Roman" w:cs="Times New Roman"/>
          <w:color w:val="000000"/>
          <w:sz w:val="28"/>
          <w:szCs w:val="28"/>
          <w:lang w:eastAsia="ru-RU"/>
        </w:rPr>
        <w:t>чи "п</w:t>
      </w:r>
      <w:proofErr w:type="gramEnd"/>
      <w:r w:rsidRPr="00032162">
        <w:rPr>
          <w:rFonts w:ascii="Times New Roman" w:eastAsia="Times New Roman" w:hAnsi="Times New Roman" w:cs="Times New Roman"/>
          <w:color w:val="000000"/>
          <w:sz w:val="28"/>
          <w:szCs w:val="28"/>
          <w:lang w:eastAsia="ru-RU"/>
        </w:rPr>
        <w:t xml:space="preserve">'ятницями". Влаштовуються вони </w:t>
      </w:r>
      <w:proofErr w:type="gramStart"/>
      <w:r w:rsidRPr="00032162">
        <w:rPr>
          <w:rFonts w:ascii="Times New Roman" w:eastAsia="Times New Roman" w:hAnsi="Times New Roman" w:cs="Times New Roman"/>
          <w:color w:val="000000"/>
          <w:sz w:val="28"/>
          <w:szCs w:val="28"/>
          <w:lang w:eastAsia="ru-RU"/>
        </w:rPr>
        <w:t>м</w:t>
      </w:r>
      <w:proofErr w:type="gramEnd"/>
      <w:r w:rsidRPr="00032162">
        <w:rPr>
          <w:rFonts w:ascii="Times New Roman" w:eastAsia="Times New Roman" w:hAnsi="Times New Roman" w:cs="Times New Roman"/>
          <w:color w:val="000000"/>
          <w:sz w:val="28"/>
          <w:szCs w:val="28"/>
          <w:lang w:eastAsia="ru-RU"/>
        </w:rPr>
        <w:t>іж 16-18 годинами тривалістю 1,5-2 години. Подаються кондитерські вироби, тістечка, десерти і сухі вина, чай кава. Такі прийоми можуть проводитись у формі музичних чи літературних вечорі</w:t>
      </w:r>
      <w:proofErr w:type="gramStart"/>
      <w:r w:rsidRPr="00032162">
        <w:rPr>
          <w:rFonts w:ascii="Times New Roman" w:eastAsia="Times New Roman" w:hAnsi="Times New Roman" w:cs="Times New Roman"/>
          <w:color w:val="000000"/>
          <w:sz w:val="28"/>
          <w:szCs w:val="28"/>
          <w:lang w:eastAsia="ru-RU"/>
        </w:rPr>
        <w:t>в</w:t>
      </w:r>
      <w:proofErr w:type="gramEnd"/>
      <w:r w:rsidRPr="00032162">
        <w:rPr>
          <w:rFonts w:ascii="Times New Roman" w:eastAsia="Times New Roman" w:hAnsi="Times New Roman" w:cs="Times New Roman"/>
          <w:color w:val="000000"/>
          <w:sz w:val="28"/>
          <w:szCs w:val="28"/>
          <w:lang w:eastAsia="ru-RU"/>
        </w:rPr>
        <w:t>.</w:t>
      </w:r>
    </w:p>
    <w:p w:rsidR="00032162" w:rsidRPr="00032162" w:rsidRDefault="00032162" w:rsidP="00606287">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32162">
        <w:rPr>
          <w:rFonts w:ascii="Times New Roman" w:eastAsia="Times New Roman" w:hAnsi="Times New Roman" w:cs="Times New Roman"/>
          <w:b/>
          <w:bCs/>
          <w:color w:val="000000"/>
          <w:sz w:val="28"/>
          <w:szCs w:val="28"/>
          <w:u w:val="single"/>
          <w:lang w:eastAsia="ru-RU"/>
        </w:rPr>
        <w:t>Бенкети.</w:t>
      </w:r>
      <w:r w:rsidRPr="00032162">
        <w:rPr>
          <w:rFonts w:ascii="Times New Roman" w:eastAsia="Times New Roman" w:hAnsi="Times New Roman" w:cs="Times New Roman"/>
          <w:color w:val="000000"/>
          <w:sz w:val="28"/>
          <w:szCs w:val="28"/>
          <w:u w:val="single"/>
          <w:lang w:eastAsia="ru-RU"/>
        </w:rPr>
        <w:t> </w:t>
      </w:r>
      <w:r w:rsidRPr="00032162">
        <w:rPr>
          <w:rFonts w:ascii="Times New Roman" w:eastAsia="Times New Roman" w:hAnsi="Times New Roman" w:cs="Times New Roman"/>
          <w:color w:val="000000"/>
          <w:sz w:val="28"/>
          <w:szCs w:val="28"/>
          <w:lang w:eastAsia="ru-RU"/>
        </w:rPr>
        <w:t xml:space="preserve">Це урочистий захід, що проводиться у зв'язку з важливим ювілеєм, святом, </w:t>
      </w:r>
      <w:proofErr w:type="gramStart"/>
      <w:r w:rsidRPr="00032162">
        <w:rPr>
          <w:rFonts w:ascii="Times New Roman" w:eastAsia="Times New Roman" w:hAnsi="Times New Roman" w:cs="Times New Roman"/>
          <w:color w:val="000000"/>
          <w:sz w:val="28"/>
          <w:szCs w:val="28"/>
          <w:lang w:eastAsia="ru-RU"/>
        </w:rPr>
        <w:t>п</w:t>
      </w:r>
      <w:proofErr w:type="gramEnd"/>
      <w:r w:rsidRPr="00032162">
        <w:rPr>
          <w:rFonts w:ascii="Times New Roman" w:eastAsia="Times New Roman" w:hAnsi="Times New Roman" w:cs="Times New Roman"/>
          <w:color w:val="000000"/>
          <w:sz w:val="28"/>
          <w:szCs w:val="28"/>
          <w:lang w:eastAsia="ru-RU"/>
        </w:rPr>
        <w:t xml:space="preserve">ідписанням значної міжнародної угоди тощо. Оскільки бенкет вимагає серйозної </w:t>
      </w:r>
      <w:proofErr w:type="gramStart"/>
      <w:r w:rsidRPr="00032162">
        <w:rPr>
          <w:rFonts w:ascii="Times New Roman" w:eastAsia="Times New Roman" w:hAnsi="Times New Roman" w:cs="Times New Roman"/>
          <w:color w:val="000000"/>
          <w:sz w:val="28"/>
          <w:szCs w:val="28"/>
          <w:lang w:eastAsia="ru-RU"/>
        </w:rPr>
        <w:t>п</w:t>
      </w:r>
      <w:proofErr w:type="gramEnd"/>
      <w:r w:rsidRPr="00032162">
        <w:rPr>
          <w:rFonts w:ascii="Times New Roman" w:eastAsia="Times New Roman" w:hAnsi="Times New Roman" w:cs="Times New Roman"/>
          <w:color w:val="000000"/>
          <w:sz w:val="28"/>
          <w:szCs w:val="28"/>
          <w:lang w:eastAsia="ru-RU"/>
        </w:rPr>
        <w:t>ідготовки, до його організації запрошуються висококваліфіковані фахівці й витрачаються значні фінансові кошти.</w:t>
      </w:r>
    </w:p>
    <w:p w:rsidR="00032162" w:rsidRPr="00032162" w:rsidRDefault="00032162" w:rsidP="00606287">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32162">
        <w:rPr>
          <w:rFonts w:ascii="Times New Roman" w:eastAsia="Times New Roman" w:hAnsi="Times New Roman" w:cs="Times New Roman"/>
          <w:color w:val="000000"/>
          <w:sz w:val="28"/>
          <w:szCs w:val="28"/>
          <w:lang w:eastAsia="ru-RU"/>
        </w:rPr>
        <w:t>Залежно від способу обслуговування розрізняють: бенкет-фуршет, бенкет-коктейль, бенкет з повним обслуговуванням, бенкет з частковим обслуговуванням, а також бенкет-чай.</w:t>
      </w:r>
    </w:p>
    <w:p w:rsidR="00032162" w:rsidRPr="00032162" w:rsidRDefault="00032162" w:rsidP="00606287">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32162">
        <w:rPr>
          <w:rFonts w:ascii="Times New Roman" w:eastAsia="Times New Roman" w:hAnsi="Times New Roman" w:cs="Times New Roman"/>
          <w:color w:val="000000"/>
          <w:sz w:val="28"/>
          <w:szCs w:val="28"/>
          <w:lang w:eastAsia="ru-RU"/>
        </w:rPr>
        <w:t>Як би вам не сподобалося на прийомі, як би в не були захоплені цікавою розмовою, не слід затримуватися на ньому довше часу, зазначеного в запрошенні, оскільки це може бути обтяжливим для господарі</w:t>
      </w:r>
      <w:proofErr w:type="gramStart"/>
      <w:r w:rsidRPr="00032162">
        <w:rPr>
          <w:rFonts w:ascii="Times New Roman" w:eastAsia="Times New Roman" w:hAnsi="Times New Roman" w:cs="Times New Roman"/>
          <w:color w:val="000000"/>
          <w:sz w:val="28"/>
          <w:szCs w:val="28"/>
          <w:lang w:eastAsia="ru-RU"/>
        </w:rPr>
        <w:t>в</w:t>
      </w:r>
      <w:proofErr w:type="gramEnd"/>
      <w:r w:rsidRPr="00032162">
        <w:rPr>
          <w:rFonts w:ascii="Times New Roman" w:eastAsia="Times New Roman" w:hAnsi="Times New Roman" w:cs="Times New Roman"/>
          <w:color w:val="000000"/>
          <w:sz w:val="28"/>
          <w:szCs w:val="28"/>
          <w:lang w:eastAsia="ru-RU"/>
        </w:rPr>
        <w:t>. Всім гостям, присутнім на прийомі, слід направити лист з висловленням подяки господарям, або протягом тижня надіслати свою візитну картку з абревіатурою Р.К.</w:t>
      </w:r>
    </w:p>
    <w:p w:rsidR="00032162" w:rsidRDefault="00032162" w:rsidP="00606287">
      <w:pPr>
        <w:spacing w:before="100" w:beforeAutospacing="1" w:after="100" w:afterAutospacing="1" w:line="240" w:lineRule="auto"/>
        <w:jc w:val="both"/>
        <w:rPr>
          <w:rFonts w:ascii="Times New Roman" w:eastAsia="Times New Roman" w:hAnsi="Times New Roman" w:cs="Times New Roman"/>
          <w:color w:val="000000"/>
          <w:sz w:val="28"/>
          <w:szCs w:val="28"/>
          <w:lang w:val="uk-UA" w:eastAsia="ru-RU"/>
        </w:rPr>
      </w:pPr>
      <w:r w:rsidRPr="00032162">
        <w:rPr>
          <w:rFonts w:ascii="Times New Roman" w:eastAsia="Times New Roman" w:hAnsi="Times New Roman" w:cs="Times New Roman"/>
          <w:color w:val="000000"/>
          <w:sz w:val="28"/>
          <w:szCs w:val="28"/>
          <w:lang w:eastAsia="ru-RU"/>
        </w:rPr>
        <w:t xml:space="preserve">Успішно проведені прийоми завжди залишають у партнерів, гостей - потенційних клієнтів добрі спогади про організаторів прийому та їх бізнес, приємне спілкування, нові знайомства сприяють рекламі і зміцненню доброго імені, </w:t>
      </w:r>
      <w:proofErr w:type="gramStart"/>
      <w:r w:rsidRPr="00032162">
        <w:rPr>
          <w:rFonts w:ascii="Times New Roman" w:eastAsia="Times New Roman" w:hAnsi="Times New Roman" w:cs="Times New Roman"/>
          <w:color w:val="000000"/>
          <w:sz w:val="28"/>
          <w:szCs w:val="28"/>
          <w:lang w:eastAsia="ru-RU"/>
        </w:rPr>
        <w:t>св</w:t>
      </w:r>
      <w:proofErr w:type="gramEnd"/>
      <w:r w:rsidRPr="00032162">
        <w:rPr>
          <w:rFonts w:ascii="Times New Roman" w:eastAsia="Times New Roman" w:hAnsi="Times New Roman" w:cs="Times New Roman"/>
          <w:color w:val="000000"/>
          <w:sz w:val="28"/>
          <w:szCs w:val="28"/>
          <w:lang w:eastAsia="ru-RU"/>
        </w:rPr>
        <w:t>ідчать про благополуччя фірми і є засобом покращення ділових зв'язків та іміджу організаторів.</w:t>
      </w:r>
    </w:p>
    <w:p w:rsidR="008E24F9" w:rsidRPr="00032162" w:rsidRDefault="008E24F9" w:rsidP="00606287">
      <w:pPr>
        <w:spacing w:before="100" w:beforeAutospacing="1" w:after="100" w:afterAutospacing="1" w:line="240" w:lineRule="auto"/>
        <w:jc w:val="both"/>
        <w:rPr>
          <w:rFonts w:ascii="Times New Roman" w:eastAsia="Times New Roman" w:hAnsi="Times New Roman" w:cs="Times New Roman"/>
          <w:color w:val="000000"/>
          <w:sz w:val="28"/>
          <w:szCs w:val="28"/>
          <w:lang w:val="uk-UA" w:eastAsia="ru-RU"/>
        </w:rPr>
      </w:pPr>
      <w:bookmarkStart w:id="0" w:name="_GoBack"/>
      <w:bookmarkEnd w:id="0"/>
    </w:p>
    <w:p w:rsidR="00032162" w:rsidRPr="00032162" w:rsidRDefault="00032162" w:rsidP="00606287">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32162">
        <w:rPr>
          <w:rFonts w:ascii="Times New Roman" w:eastAsia="Times New Roman" w:hAnsi="Times New Roman" w:cs="Times New Roman"/>
          <w:b/>
          <w:bCs/>
          <w:color w:val="000000"/>
          <w:sz w:val="28"/>
          <w:szCs w:val="28"/>
          <w:lang w:eastAsia="ru-RU"/>
        </w:rPr>
        <w:lastRenderedPageBreak/>
        <w:t>При прийомі відвідувача слід дотримуватися таких рекомендацій:</w:t>
      </w:r>
    </w:p>
    <w:p w:rsidR="00032162" w:rsidRPr="00032162" w:rsidRDefault="00032162" w:rsidP="00606287">
      <w:pPr>
        <w:numPr>
          <w:ilvl w:val="0"/>
          <w:numId w:val="1"/>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32162">
        <w:rPr>
          <w:rFonts w:ascii="Times New Roman" w:eastAsia="Times New Roman" w:hAnsi="Times New Roman" w:cs="Times New Roman"/>
          <w:color w:val="000000"/>
          <w:sz w:val="28"/>
          <w:szCs w:val="28"/>
          <w:lang w:eastAsia="ru-RU"/>
        </w:rPr>
        <w:t>не займайтеся одночасно іншими справами; якщо Вам необхідно закінчити розмову по телефону або з іншим працівником, читання документу та ін., вибачтесь;</w:t>
      </w:r>
    </w:p>
    <w:p w:rsidR="00032162" w:rsidRPr="00032162" w:rsidRDefault="00032162" w:rsidP="00606287">
      <w:pPr>
        <w:numPr>
          <w:ilvl w:val="0"/>
          <w:numId w:val="1"/>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32162">
        <w:rPr>
          <w:rFonts w:ascii="Times New Roman" w:eastAsia="Times New Roman" w:hAnsi="Times New Roman" w:cs="Times New Roman"/>
          <w:color w:val="000000"/>
          <w:sz w:val="28"/>
          <w:szCs w:val="28"/>
          <w:lang w:eastAsia="ru-RU"/>
        </w:rPr>
        <w:t>вислухайте відвідувача його до кінця і не переривайте його;</w:t>
      </w:r>
    </w:p>
    <w:p w:rsidR="00032162" w:rsidRPr="00032162" w:rsidRDefault="00032162" w:rsidP="00606287">
      <w:pPr>
        <w:numPr>
          <w:ilvl w:val="0"/>
          <w:numId w:val="1"/>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32162">
        <w:rPr>
          <w:rFonts w:ascii="Times New Roman" w:eastAsia="Times New Roman" w:hAnsi="Times New Roman" w:cs="Times New Roman"/>
          <w:color w:val="000000"/>
          <w:sz w:val="28"/>
          <w:szCs w:val="28"/>
          <w:lang w:eastAsia="ru-RU"/>
        </w:rPr>
        <w:t>в разі потреби допоможіть викласти думку; дайте зрозуміти, що Ви налаштовані доброзичливо;</w:t>
      </w:r>
    </w:p>
    <w:p w:rsidR="00032162" w:rsidRPr="00032162" w:rsidRDefault="00032162" w:rsidP="00606287">
      <w:pPr>
        <w:numPr>
          <w:ilvl w:val="0"/>
          <w:numId w:val="1"/>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32162">
        <w:rPr>
          <w:rFonts w:ascii="Times New Roman" w:eastAsia="Times New Roman" w:hAnsi="Times New Roman" w:cs="Times New Roman"/>
          <w:color w:val="000000"/>
          <w:sz w:val="28"/>
          <w:szCs w:val="28"/>
          <w:lang w:eastAsia="ru-RU"/>
        </w:rPr>
        <w:t xml:space="preserve">пам'ятайте, що привітність, </w:t>
      </w:r>
      <w:proofErr w:type="gramStart"/>
      <w:r w:rsidRPr="00032162">
        <w:rPr>
          <w:rFonts w:ascii="Times New Roman" w:eastAsia="Times New Roman" w:hAnsi="Times New Roman" w:cs="Times New Roman"/>
          <w:color w:val="000000"/>
          <w:sz w:val="28"/>
          <w:szCs w:val="28"/>
          <w:lang w:eastAsia="ru-RU"/>
        </w:rPr>
        <w:t>вв</w:t>
      </w:r>
      <w:proofErr w:type="gramEnd"/>
      <w:r w:rsidRPr="00032162">
        <w:rPr>
          <w:rFonts w:ascii="Times New Roman" w:eastAsia="Times New Roman" w:hAnsi="Times New Roman" w:cs="Times New Roman"/>
          <w:color w:val="000000"/>
          <w:sz w:val="28"/>
          <w:szCs w:val="28"/>
          <w:lang w:eastAsia="ru-RU"/>
        </w:rPr>
        <w:t>ічливість, чемність, посмішка, стриманість повинні бути основними елементами вашої поведінки;</w:t>
      </w:r>
    </w:p>
    <w:p w:rsidR="00032162" w:rsidRPr="00032162" w:rsidRDefault="00032162" w:rsidP="00606287">
      <w:pPr>
        <w:numPr>
          <w:ilvl w:val="0"/>
          <w:numId w:val="1"/>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32162">
        <w:rPr>
          <w:rFonts w:ascii="Times New Roman" w:eastAsia="Times New Roman" w:hAnsi="Times New Roman" w:cs="Times New Roman"/>
          <w:color w:val="000000"/>
          <w:sz w:val="28"/>
          <w:szCs w:val="28"/>
          <w:lang w:eastAsia="ru-RU"/>
        </w:rPr>
        <w:t xml:space="preserve">намагайтеся не робити записів, коли він викладає сутність свого прохання, оскільки </w:t>
      </w:r>
      <w:proofErr w:type="gramStart"/>
      <w:r w:rsidRPr="00032162">
        <w:rPr>
          <w:rFonts w:ascii="Times New Roman" w:eastAsia="Times New Roman" w:hAnsi="Times New Roman" w:cs="Times New Roman"/>
          <w:color w:val="000000"/>
          <w:sz w:val="28"/>
          <w:szCs w:val="28"/>
          <w:lang w:eastAsia="ru-RU"/>
        </w:rPr>
        <w:t>це не</w:t>
      </w:r>
      <w:proofErr w:type="gramEnd"/>
      <w:r w:rsidRPr="00032162">
        <w:rPr>
          <w:rFonts w:ascii="Times New Roman" w:eastAsia="Times New Roman" w:hAnsi="Times New Roman" w:cs="Times New Roman"/>
          <w:color w:val="000000"/>
          <w:sz w:val="28"/>
          <w:szCs w:val="28"/>
          <w:lang w:eastAsia="ru-RU"/>
        </w:rPr>
        <w:t xml:space="preserve"> сприяє довірчій, відвертій бесіді;</w:t>
      </w:r>
    </w:p>
    <w:p w:rsidR="00032162" w:rsidRPr="00032162" w:rsidRDefault="00032162" w:rsidP="00606287">
      <w:pPr>
        <w:numPr>
          <w:ilvl w:val="0"/>
          <w:numId w:val="1"/>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32162">
        <w:rPr>
          <w:rFonts w:ascii="Times New Roman" w:eastAsia="Times New Roman" w:hAnsi="Times New Roman" w:cs="Times New Roman"/>
          <w:color w:val="000000"/>
          <w:sz w:val="28"/>
          <w:szCs w:val="28"/>
          <w:lang w:eastAsia="ru-RU"/>
        </w:rPr>
        <w:t>вислухавши відвідувача, задайте йому питання, що стосуються суті справи, факті</w:t>
      </w:r>
      <w:proofErr w:type="gramStart"/>
      <w:r w:rsidRPr="00032162">
        <w:rPr>
          <w:rFonts w:ascii="Times New Roman" w:eastAsia="Times New Roman" w:hAnsi="Times New Roman" w:cs="Times New Roman"/>
          <w:color w:val="000000"/>
          <w:sz w:val="28"/>
          <w:szCs w:val="28"/>
          <w:lang w:eastAsia="ru-RU"/>
        </w:rPr>
        <w:t>в</w:t>
      </w:r>
      <w:proofErr w:type="gramEnd"/>
      <w:r w:rsidRPr="00032162">
        <w:rPr>
          <w:rFonts w:ascii="Times New Roman" w:eastAsia="Times New Roman" w:hAnsi="Times New Roman" w:cs="Times New Roman"/>
          <w:color w:val="000000"/>
          <w:sz w:val="28"/>
          <w:szCs w:val="28"/>
          <w:lang w:eastAsia="ru-RU"/>
        </w:rPr>
        <w:t>, деталей, обставин, і робіть при цьому замітки;</w:t>
      </w:r>
    </w:p>
    <w:p w:rsidR="00032162" w:rsidRPr="00032162" w:rsidRDefault="00032162" w:rsidP="00606287">
      <w:pPr>
        <w:numPr>
          <w:ilvl w:val="0"/>
          <w:numId w:val="1"/>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roofErr w:type="gramStart"/>
      <w:r w:rsidRPr="00032162">
        <w:rPr>
          <w:rFonts w:ascii="Times New Roman" w:eastAsia="Times New Roman" w:hAnsi="Times New Roman" w:cs="Times New Roman"/>
          <w:color w:val="000000"/>
          <w:sz w:val="28"/>
          <w:szCs w:val="28"/>
          <w:lang w:eastAsia="ru-RU"/>
        </w:rPr>
        <w:t>свою</w:t>
      </w:r>
      <w:proofErr w:type="gramEnd"/>
      <w:r w:rsidRPr="00032162">
        <w:rPr>
          <w:rFonts w:ascii="Times New Roman" w:eastAsia="Times New Roman" w:hAnsi="Times New Roman" w:cs="Times New Roman"/>
          <w:color w:val="000000"/>
          <w:sz w:val="28"/>
          <w:szCs w:val="28"/>
          <w:lang w:eastAsia="ru-RU"/>
        </w:rPr>
        <w:t xml:space="preserve"> відповідь не починайте з вказівок на недоліки і суперечності, з критики; починати треба з того, що найбільше цікавить співрозмовника, у чому є найбільш вірогідною згода;</w:t>
      </w:r>
    </w:p>
    <w:p w:rsidR="00032162" w:rsidRPr="00032162" w:rsidRDefault="00032162" w:rsidP="00606287">
      <w:pPr>
        <w:numPr>
          <w:ilvl w:val="0"/>
          <w:numId w:val="1"/>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32162">
        <w:rPr>
          <w:rFonts w:ascii="Times New Roman" w:eastAsia="Times New Roman" w:hAnsi="Times New Roman" w:cs="Times New Roman"/>
          <w:color w:val="000000"/>
          <w:sz w:val="28"/>
          <w:szCs w:val="28"/>
          <w:lang w:eastAsia="ru-RU"/>
        </w:rPr>
        <w:t>не беріться за виклад і вирішення проблем, які вам нав'язують, проте до яких ви байдужі, вважаєте їх другорядними, неконструктивними, беззмістовними;</w:t>
      </w:r>
    </w:p>
    <w:p w:rsidR="00032162" w:rsidRPr="00032162" w:rsidRDefault="00032162" w:rsidP="00606287">
      <w:pPr>
        <w:numPr>
          <w:ilvl w:val="0"/>
          <w:numId w:val="1"/>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32162">
        <w:rPr>
          <w:rFonts w:ascii="Times New Roman" w:eastAsia="Times New Roman" w:hAnsi="Times New Roman" w:cs="Times New Roman"/>
          <w:color w:val="000000"/>
          <w:sz w:val="28"/>
          <w:szCs w:val="28"/>
          <w:lang w:eastAsia="ru-RU"/>
        </w:rPr>
        <w:t xml:space="preserve">не говоріть про те, в чому </w:t>
      </w:r>
      <w:proofErr w:type="gramStart"/>
      <w:r w:rsidRPr="00032162">
        <w:rPr>
          <w:rFonts w:ascii="Times New Roman" w:eastAsia="Times New Roman" w:hAnsi="Times New Roman" w:cs="Times New Roman"/>
          <w:color w:val="000000"/>
          <w:sz w:val="28"/>
          <w:szCs w:val="28"/>
          <w:lang w:eastAsia="ru-RU"/>
        </w:rPr>
        <w:t>ви не</w:t>
      </w:r>
      <w:proofErr w:type="gramEnd"/>
      <w:r w:rsidRPr="00032162">
        <w:rPr>
          <w:rFonts w:ascii="Times New Roman" w:eastAsia="Times New Roman" w:hAnsi="Times New Roman" w:cs="Times New Roman"/>
          <w:color w:val="000000"/>
          <w:sz w:val="28"/>
          <w:szCs w:val="28"/>
          <w:lang w:eastAsia="ru-RU"/>
        </w:rPr>
        <w:t xml:space="preserve"> впевнені;</w:t>
      </w:r>
    </w:p>
    <w:p w:rsidR="00032162" w:rsidRPr="00032162" w:rsidRDefault="00032162" w:rsidP="00606287">
      <w:pPr>
        <w:numPr>
          <w:ilvl w:val="0"/>
          <w:numId w:val="1"/>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32162">
        <w:rPr>
          <w:rFonts w:ascii="Times New Roman" w:eastAsia="Times New Roman" w:hAnsi="Times New Roman" w:cs="Times New Roman"/>
          <w:color w:val="000000"/>
          <w:sz w:val="28"/>
          <w:szCs w:val="28"/>
          <w:lang w:eastAsia="ru-RU"/>
        </w:rPr>
        <w:t xml:space="preserve">якщо проблема, яка турбує відвідувача, виходить за межі вашої компетенції, направте його у відповідну організацію або до потрібного йому працівника, </w:t>
      </w:r>
      <w:proofErr w:type="gramStart"/>
      <w:r w:rsidRPr="00032162">
        <w:rPr>
          <w:rFonts w:ascii="Times New Roman" w:eastAsia="Times New Roman" w:hAnsi="Times New Roman" w:cs="Times New Roman"/>
          <w:color w:val="000000"/>
          <w:sz w:val="28"/>
          <w:szCs w:val="28"/>
          <w:lang w:eastAsia="ru-RU"/>
        </w:rPr>
        <w:t>п</w:t>
      </w:r>
      <w:proofErr w:type="gramEnd"/>
      <w:r w:rsidRPr="00032162">
        <w:rPr>
          <w:rFonts w:ascii="Times New Roman" w:eastAsia="Times New Roman" w:hAnsi="Times New Roman" w:cs="Times New Roman"/>
          <w:color w:val="000000"/>
          <w:sz w:val="28"/>
          <w:szCs w:val="28"/>
          <w:lang w:eastAsia="ru-RU"/>
        </w:rPr>
        <w:t>ідкажіть шляхи розв'язання проблеми; відвідувач не повинен шкодувати про втрачений час;</w:t>
      </w:r>
    </w:p>
    <w:p w:rsidR="00032162" w:rsidRPr="00032162" w:rsidRDefault="00032162" w:rsidP="00606287">
      <w:pPr>
        <w:numPr>
          <w:ilvl w:val="0"/>
          <w:numId w:val="1"/>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32162">
        <w:rPr>
          <w:rFonts w:ascii="Times New Roman" w:eastAsia="Times New Roman" w:hAnsi="Times New Roman" w:cs="Times New Roman"/>
          <w:color w:val="000000"/>
          <w:sz w:val="28"/>
          <w:szCs w:val="28"/>
          <w:lang w:eastAsia="ru-RU"/>
        </w:rPr>
        <w:t>він може бути незадоволений результатом бесіди, проте повинен відчути, що йому прагнуть допомогти;</w:t>
      </w:r>
    </w:p>
    <w:p w:rsidR="00032162" w:rsidRPr="00032162" w:rsidRDefault="00032162" w:rsidP="00606287">
      <w:pPr>
        <w:numPr>
          <w:ilvl w:val="0"/>
          <w:numId w:val="1"/>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32162">
        <w:rPr>
          <w:rFonts w:ascii="Times New Roman" w:eastAsia="Times New Roman" w:hAnsi="Times New Roman" w:cs="Times New Roman"/>
          <w:color w:val="000000"/>
          <w:sz w:val="28"/>
          <w:szCs w:val="28"/>
          <w:lang w:eastAsia="ru-RU"/>
        </w:rPr>
        <w:t>намагайтеся відмовляти тактовно, проте твердо щодо будь-яких прохань або вимог, які не відповідають вашим цілям і завданням; вміння говорити «ні» — обов'язковий елемент управлінської майстерності;</w:t>
      </w:r>
    </w:p>
    <w:p w:rsidR="00032162" w:rsidRPr="00032162" w:rsidRDefault="00032162" w:rsidP="00606287">
      <w:pPr>
        <w:numPr>
          <w:ilvl w:val="0"/>
          <w:numId w:val="1"/>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roofErr w:type="gramStart"/>
      <w:r w:rsidRPr="00032162">
        <w:rPr>
          <w:rFonts w:ascii="Times New Roman" w:eastAsia="Times New Roman" w:hAnsi="Times New Roman" w:cs="Times New Roman"/>
          <w:color w:val="000000"/>
          <w:sz w:val="28"/>
          <w:szCs w:val="28"/>
          <w:lang w:eastAsia="ru-RU"/>
        </w:rPr>
        <w:t>ч</w:t>
      </w:r>
      <w:proofErr w:type="gramEnd"/>
      <w:r w:rsidRPr="00032162">
        <w:rPr>
          <w:rFonts w:ascii="Times New Roman" w:eastAsia="Times New Roman" w:hAnsi="Times New Roman" w:cs="Times New Roman"/>
          <w:color w:val="000000"/>
          <w:sz w:val="28"/>
          <w:szCs w:val="28"/>
          <w:lang w:eastAsia="ru-RU"/>
        </w:rPr>
        <w:t>ітко сформулюйте причину відмови;</w:t>
      </w:r>
    </w:p>
    <w:p w:rsidR="00032162" w:rsidRPr="00032162" w:rsidRDefault="00032162" w:rsidP="00606287">
      <w:pPr>
        <w:numPr>
          <w:ilvl w:val="0"/>
          <w:numId w:val="1"/>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32162">
        <w:rPr>
          <w:rFonts w:ascii="Times New Roman" w:eastAsia="Times New Roman" w:hAnsi="Times New Roman" w:cs="Times New Roman"/>
          <w:color w:val="000000"/>
          <w:sz w:val="28"/>
          <w:szCs w:val="28"/>
          <w:lang w:eastAsia="ru-RU"/>
        </w:rPr>
        <w:t>співрозмовник повинен зрозуміти, чому його прохання не може бути виконане;</w:t>
      </w:r>
    </w:p>
    <w:p w:rsidR="00032162" w:rsidRPr="00032162" w:rsidRDefault="00032162" w:rsidP="00606287">
      <w:pPr>
        <w:numPr>
          <w:ilvl w:val="0"/>
          <w:numId w:val="1"/>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32162">
        <w:rPr>
          <w:rFonts w:ascii="Times New Roman" w:eastAsia="Times New Roman" w:hAnsi="Times New Roman" w:cs="Times New Roman"/>
          <w:color w:val="000000"/>
          <w:sz w:val="28"/>
          <w:szCs w:val="28"/>
          <w:lang w:eastAsia="ru-RU"/>
        </w:rPr>
        <w:t>в разі потреби вибачтесь, що не змогли йому допомогти;</w:t>
      </w:r>
    </w:p>
    <w:p w:rsidR="00032162" w:rsidRPr="00032162" w:rsidRDefault="00032162" w:rsidP="00606287">
      <w:pPr>
        <w:numPr>
          <w:ilvl w:val="0"/>
          <w:numId w:val="1"/>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32162">
        <w:rPr>
          <w:rFonts w:ascii="Times New Roman" w:eastAsia="Times New Roman" w:hAnsi="Times New Roman" w:cs="Times New Roman"/>
          <w:color w:val="000000"/>
          <w:sz w:val="28"/>
          <w:szCs w:val="28"/>
          <w:lang w:eastAsia="ru-RU"/>
        </w:rPr>
        <w:t xml:space="preserve">не відмовляйтесь від раніше сказаних слів і </w:t>
      </w:r>
      <w:proofErr w:type="gramStart"/>
      <w:r w:rsidRPr="00032162">
        <w:rPr>
          <w:rFonts w:ascii="Times New Roman" w:eastAsia="Times New Roman" w:hAnsi="Times New Roman" w:cs="Times New Roman"/>
          <w:color w:val="000000"/>
          <w:sz w:val="28"/>
          <w:szCs w:val="28"/>
          <w:lang w:eastAsia="ru-RU"/>
        </w:rPr>
        <w:t>в</w:t>
      </w:r>
      <w:proofErr w:type="gramEnd"/>
      <w:r w:rsidRPr="00032162">
        <w:rPr>
          <w:rFonts w:ascii="Times New Roman" w:eastAsia="Times New Roman" w:hAnsi="Times New Roman" w:cs="Times New Roman"/>
          <w:color w:val="000000"/>
          <w:sz w:val="28"/>
          <w:szCs w:val="28"/>
          <w:lang w:eastAsia="ru-RU"/>
        </w:rPr>
        <w:t>ідданих наказів, якими б неприємними наслідками це не загрожувало;</w:t>
      </w:r>
    </w:p>
    <w:p w:rsidR="00032162" w:rsidRPr="00032162" w:rsidRDefault="00032162" w:rsidP="00606287">
      <w:pPr>
        <w:numPr>
          <w:ilvl w:val="0"/>
          <w:numId w:val="1"/>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32162">
        <w:rPr>
          <w:rFonts w:ascii="Times New Roman" w:eastAsia="Times New Roman" w:hAnsi="Times New Roman" w:cs="Times New Roman"/>
          <w:color w:val="000000"/>
          <w:sz w:val="28"/>
          <w:szCs w:val="28"/>
          <w:lang w:eastAsia="ru-RU"/>
        </w:rPr>
        <w:t>зі</w:t>
      </w:r>
      <w:proofErr w:type="gramStart"/>
      <w:r w:rsidRPr="00032162">
        <w:rPr>
          <w:rFonts w:ascii="Times New Roman" w:eastAsia="Times New Roman" w:hAnsi="Times New Roman" w:cs="Times New Roman"/>
          <w:color w:val="000000"/>
          <w:sz w:val="28"/>
          <w:szCs w:val="28"/>
          <w:lang w:eastAsia="ru-RU"/>
        </w:rPr>
        <w:t>знайтесь</w:t>
      </w:r>
      <w:proofErr w:type="gramEnd"/>
      <w:r w:rsidRPr="00032162">
        <w:rPr>
          <w:rFonts w:ascii="Times New Roman" w:eastAsia="Times New Roman" w:hAnsi="Times New Roman" w:cs="Times New Roman"/>
          <w:color w:val="000000"/>
          <w:sz w:val="28"/>
          <w:szCs w:val="28"/>
          <w:lang w:eastAsia="ru-RU"/>
        </w:rPr>
        <w:t xml:space="preserve"> у помилці, якщо її припустили, не шукайте винних і тим більше не придумуйте їх;</w:t>
      </w:r>
    </w:p>
    <w:p w:rsidR="00032162" w:rsidRPr="00032162" w:rsidRDefault="00032162" w:rsidP="00606287">
      <w:pPr>
        <w:numPr>
          <w:ilvl w:val="0"/>
          <w:numId w:val="1"/>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32162">
        <w:rPr>
          <w:rFonts w:ascii="Times New Roman" w:eastAsia="Times New Roman" w:hAnsi="Times New Roman" w:cs="Times New Roman"/>
          <w:color w:val="000000"/>
          <w:sz w:val="28"/>
          <w:szCs w:val="28"/>
          <w:lang w:eastAsia="ru-RU"/>
        </w:rPr>
        <w:t xml:space="preserve">зізнайтеся, якщо </w:t>
      </w:r>
      <w:proofErr w:type="gramStart"/>
      <w:r w:rsidRPr="00032162">
        <w:rPr>
          <w:rFonts w:ascii="Times New Roman" w:eastAsia="Times New Roman" w:hAnsi="Times New Roman" w:cs="Times New Roman"/>
          <w:color w:val="000000"/>
          <w:sz w:val="28"/>
          <w:szCs w:val="28"/>
          <w:lang w:eastAsia="ru-RU"/>
        </w:rPr>
        <w:t>неправ</w:t>
      </w:r>
      <w:proofErr w:type="gramEnd"/>
      <w:r w:rsidRPr="00032162">
        <w:rPr>
          <w:rFonts w:ascii="Times New Roman" w:eastAsia="Times New Roman" w:hAnsi="Times New Roman" w:cs="Times New Roman"/>
          <w:color w:val="000000"/>
          <w:sz w:val="28"/>
          <w:szCs w:val="28"/>
          <w:lang w:eastAsia="ru-RU"/>
        </w:rPr>
        <w:t>і, — все це лише сприятиме зростанню вашого авторитету, поваги до вас;</w:t>
      </w:r>
    </w:p>
    <w:p w:rsidR="00032162" w:rsidRPr="00032162" w:rsidRDefault="00032162" w:rsidP="00606287">
      <w:pPr>
        <w:numPr>
          <w:ilvl w:val="0"/>
          <w:numId w:val="1"/>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32162">
        <w:rPr>
          <w:rFonts w:ascii="Times New Roman" w:eastAsia="Times New Roman" w:hAnsi="Times New Roman" w:cs="Times New Roman"/>
          <w:color w:val="000000"/>
          <w:sz w:val="28"/>
          <w:szCs w:val="28"/>
          <w:lang w:eastAsia="ru-RU"/>
        </w:rPr>
        <w:t xml:space="preserve">не допускайте нетактовності і тим більше грубості щодо себе, свого </w:t>
      </w:r>
      <w:proofErr w:type="gramStart"/>
      <w:r w:rsidRPr="00032162">
        <w:rPr>
          <w:rFonts w:ascii="Times New Roman" w:eastAsia="Times New Roman" w:hAnsi="Times New Roman" w:cs="Times New Roman"/>
          <w:color w:val="000000"/>
          <w:sz w:val="28"/>
          <w:szCs w:val="28"/>
          <w:lang w:eastAsia="ru-RU"/>
        </w:rPr>
        <w:t>п</w:t>
      </w:r>
      <w:proofErr w:type="gramEnd"/>
      <w:r w:rsidRPr="00032162">
        <w:rPr>
          <w:rFonts w:ascii="Times New Roman" w:eastAsia="Times New Roman" w:hAnsi="Times New Roman" w:cs="Times New Roman"/>
          <w:color w:val="000000"/>
          <w:sz w:val="28"/>
          <w:szCs w:val="28"/>
          <w:lang w:eastAsia="ru-RU"/>
        </w:rPr>
        <w:t>ідприємства, предмету розмови, колег;</w:t>
      </w:r>
    </w:p>
    <w:p w:rsidR="00032162" w:rsidRPr="00032162" w:rsidRDefault="00032162" w:rsidP="00606287">
      <w:pPr>
        <w:numPr>
          <w:ilvl w:val="0"/>
          <w:numId w:val="1"/>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32162">
        <w:rPr>
          <w:rFonts w:ascii="Times New Roman" w:eastAsia="Times New Roman" w:hAnsi="Times New Roman" w:cs="Times New Roman"/>
          <w:color w:val="000000"/>
          <w:sz w:val="28"/>
          <w:szCs w:val="28"/>
          <w:lang w:eastAsia="ru-RU"/>
        </w:rPr>
        <w:t xml:space="preserve">використовуйте у цьому випадку фрази типу «Вибачте, ви спокійніше можете говорити?», «Прошу вас у такому тоні зі мною не розмовляти», </w:t>
      </w:r>
      <w:r w:rsidRPr="00032162">
        <w:rPr>
          <w:rFonts w:ascii="Times New Roman" w:eastAsia="Times New Roman" w:hAnsi="Times New Roman" w:cs="Times New Roman"/>
          <w:color w:val="000000"/>
          <w:sz w:val="28"/>
          <w:szCs w:val="28"/>
          <w:lang w:eastAsia="ru-RU"/>
        </w:rPr>
        <w:lastRenderedPageBreak/>
        <w:t xml:space="preserve">«Мене </w:t>
      </w:r>
      <w:proofErr w:type="gramStart"/>
      <w:r w:rsidRPr="00032162">
        <w:rPr>
          <w:rFonts w:ascii="Times New Roman" w:eastAsia="Times New Roman" w:hAnsi="Times New Roman" w:cs="Times New Roman"/>
          <w:color w:val="000000"/>
          <w:sz w:val="28"/>
          <w:szCs w:val="28"/>
          <w:lang w:eastAsia="ru-RU"/>
        </w:rPr>
        <w:t>це не</w:t>
      </w:r>
      <w:proofErr w:type="gramEnd"/>
      <w:r w:rsidRPr="00032162">
        <w:rPr>
          <w:rFonts w:ascii="Times New Roman" w:eastAsia="Times New Roman" w:hAnsi="Times New Roman" w:cs="Times New Roman"/>
          <w:color w:val="000000"/>
          <w:sz w:val="28"/>
          <w:szCs w:val="28"/>
          <w:lang w:eastAsia="ru-RU"/>
        </w:rPr>
        <w:t xml:space="preserve"> цікавить», «Прошу вас утриматися від подібних оцінок» та ін. Приймання відвідувачів з особистих питань здійснюється у чітко визначені і заздалегідь оголошені дні і години, на випадок відсутності керівника доручається першому заступнику, ініціатива належить найчастіше відвідувачу.</w:t>
      </w:r>
    </w:p>
    <w:p w:rsidR="00AE63C8" w:rsidRDefault="00032162" w:rsidP="00606287">
      <w:pPr>
        <w:spacing w:before="100" w:beforeAutospacing="1" w:after="100" w:afterAutospacing="1" w:line="240" w:lineRule="auto"/>
        <w:jc w:val="both"/>
        <w:rPr>
          <w:rFonts w:ascii="Times New Roman" w:eastAsia="Times New Roman" w:hAnsi="Times New Roman" w:cs="Times New Roman"/>
          <w:color w:val="000000"/>
          <w:sz w:val="28"/>
          <w:szCs w:val="28"/>
          <w:lang w:val="uk-UA" w:eastAsia="ru-RU"/>
        </w:rPr>
      </w:pPr>
      <w:r w:rsidRPr="00032162">
        <w:rPr>
          <w:rFonts w:ascii="Times New Roman" w:eastAsia="Times New Roman" w:hAnsi="Times New Roman" w:cs="Times New Roman"/>
          <w:color w:val="000000"/>
          <w:sz w:val="28"/>
          <w:szCs w:val="28"/>
          <w:lang w:eastAsia="ru-RU"/>
        </w:rPr>
        <w:t>У випадку неможливості задовольнити прохання відвідувача, необхідно пояснити причини відмови, але не давати зайвих обіцянок.</w:t>
      </w:r>
      <w:r w:rsidR="00AE63C8">
        <w:rPr>
          <w:rFonts w:ascii="Times New Roman" w:eastAsia="Times New Roman" w:hAnsi="Times New Roman" w:cs="Times New Roman"/>
          <w:color w:val="000000"/>
          <w:sz w:val="28"/>
          <w:szCs w:val="28"/>
          <w:lang w:val="uk-UA" w:eastAsia="ru-RU"/>
        </w:rPr>
        <w:t xml:space="preserve">  </w:t>
      </w:r>
    </w:p>
    <w:p w:rsidR="00AE63C8" w:rsidRPr="00AE63C8" w:rsidRDefault="00AE63C8" w:rsidP="00606287">
      <w:pPr>
        <w:spacing w:before="100" w:beforeAutospacing="1" w:after="100" w:afterAutospacing="1" w:line="240" w:lineRule="auto"/>
        <w:jc w:val="both"/>
        <w:rPr>
          <w:rFonts w:ascii="Times New Roman" w:eastAsia="Times New Roman" w:hAnsi="Times New Roman" w:cs="Times New Roman"/>
          <w:b/>
          <w:color w:val="C00000"/>
          <w:sz w:val="28"/>
          <w:szCs w:val="28"/>
          <w:lang w:val="uk-UA" w:eastAsia="ru-RU"/>
        </w:rPr>
      </w:pPr>
    </w:p>
    <w:p w:rsidR="00BF67AC" w:rsidRPr="00BF67AC" w:rsidRDefault="00AE63C8" w:rsidP="00606287">
      <w:pPr>
        <w:spacing w:before="100" w:beforeAutospacing="1" w:after="100" w:afterAutospacing="1" w:line="240" w:lineRule="auto"/>
        <w:jc w:val="center"/>
        <w:rPr>
          <w:rFonts w:ascii="Times New Roman" w:eastAsia="Times New Roman" w:hAnsi="Times New Roman" w:cs="Times New Roman"/>
          <w:b/>
          <w:color w:val="C00000"/>
          <w:sz w:val="28"/>
          <w:szCs w:val="28"/>
          <w:lang w:val="uk-UA" w:eastAsia="ru-RU"/>
        </w:rPr>
      </w:pPr>
      <w:r w:rsidRPr="00AE63C8">
        <w:rPr>
          <w:rFonts w:ascii="Times New Roman" w:eastAsia="Times New Roman" w:hAnsi="Times New Roman" w:cs="Times New Roman"/>
          <w:b/>
          <w:color w:val="C00000"/>
          <w:sz w:val="28"/>
          <w:szCs w:val="28"/>
          <w:lang w:val="uk-UA" w:eastAsia="ru-RU"/>
        </w:rPr>
        <w:t>Питання для самоконтролю</w:t>
      </w:r>
    </w:p>
    <w:p w:rsidR="00BF67AC" w:rsidRPr="00A40190" w:rsidRDefault="00BF67AC" w:rsidP="00606287">
      <w:pPr>
        <w:numPr>
          <w:ilvl w:val="1"/>
          <w:numId w:val="3"/>
        </w:numPr>
        <w:autoSpaceDE w:val="0"/>
        <w:autoSpaceDN w:val="0"/>
        <w:adjustRightInd w:val="0"/>
        <w:spacing w:after="0" w:line="240" w:lineRule="auto"/>
        <w:jc w:val="both"/>
        <w:rPr>
          <w:rFonts w:ascii="Times New Roman" w:hAnsi="Times New Roman" w:cs="Times New Roman"/>
          <w:sz w:val="24"/>
          <w:szCs w:val="24"/>
          <w:lang w:val="uk-UA"/>
        </w:rPr>
      </w:pPr>
      <w:r w:rsidRPr="00A40190">
        <w:rPr>
          <w:rFonts w:ascii="Times New Roman" w:hAnsi="Times New Roman" w:cs="Times New Roman"/>
          <w:sz w:val="24"/>
          <w:szCs w:val="24"/>
          <w:lang w:val="uk-UA"/>
        </w:rPr>
        <w:t>Як правильно підготувати та провести зустріч?</w:t>
      </w:r>
    </w:p>
    <w:p w:rsidR="00BF67AC" w:rsidRPr="00A40190" w:rsidRDefault="00BF67AC" w:rsidP="00606287">
      <w:pPr>
        <w:numPr>
          <w:ilvl w:val="1"/>
          <w:numId w:val="3"/>
        </w:numPr>
        <w:autoSpaceDE w:val="0"/>
        <w:autoSpaceDN w:val="0"/>
        <w:adjustRightInd w:val="0"/>
        <w:spacing w:after="0" w:line="240" w:lineRule="auto"/>
        <w:jc w:val="both"/>
        <w:rPr>
          <w:rFonts w:ascii="Times New Roman" w:hAnsi="Times New Roman" w:cs="Times New Roman"/>
          <w:sz w:val="24"/>
          <w:szCs w:val="24"/>
          <w:lang w:val="uk-UA"/>
        </w:rPr>
      </w:pPr>
      <w:r w:rsidRPr="00A40190">
        <w:rPr>
          <w:rFonts w:ascii="Times New Roman" w:hAnsi="Times New Roman" w:cs="Times New Roman"/>
          <w:sz w:val="24"/>
          <w:szCs w:val="24"/>
          <w:lang w:val="uk-UA"/>
        </w:rPr>
        <w:t>Назвіть правила спілкування під час проведення зустрічей.</w:t>
      </w:r>
    </w:p>
    <w:p w:rsidR="00BF67AC" w:rsidRPr="00A40190" w:rsidRDefault="00BF67AC" w:rsidP="00606287">
      <w:pPr>
        <w:numPr>
          <w:ilvl w:val="1"/>
          <w:numId w:val="3"/>
        </w:numPr>
        <w:autoSpaceDE w:val="0"/>
        <w:autoSpaceDN w:val="0"/>
        <w:adjustRightInd w:val="0"/>
        <w:spacing w:after="0" w:line="240" w:lineRule="auto"/>
        <w:jc w:val="both"/>
        <w:rPr>
          <w:rFonts w:ascii="Times New Roman" w:hAnsi="Times New Roman" w:cs="Times New Roman"/>
          <w:sz w:val="24"/>
          <w:szCs w:val="24"/>
          <w:lang w:val="uk-UA"/>
        </w:rPr>
      </w:pPr>
      <w:r w:rsidRPr="00A40190">
        <w:rPr>
          <w:rFonts w:ascii="Times New Roman" w:hAnsi="Times New Roman" w:cs="Times New Roman"/>
          <w:sz w:val="24"/>
          <w:szCs w:val="24"/>
          <w:lang w:val="uk-UA"/>
        </w:rPr>
        <w:t>Дайте визначення переговорам.</w:t>
      </w:r>
    </w:p>
    <w:p w:rsidR="00BF67AC" w:rsidRPr="00A40190" w:rsidRDefault="00BF67AC" w:rsidP="00606287">
      <w:pPr>
        <w:numPr>
          <w:ilvl w:val="1"/>
          <w:numId w:val="3"/>
        </w:numPr>
        <w:autoSpaceDE w:val="0"/>
        <w:autoSpaceDN w:val="0"/>
        <w:adjustRightInd w:val="0"/>
        <w:spacing w:after="0" w:line="240" w:lineRule="auto"/>
        <w:jc w:val="both"/>
        <w:rPr>
          <w:rFonts w:ascii="Times New Roman" w:hAnsi="Times New Roman" w:cs="Times New Roman"/>
          <w:sz w:val="24"/>
          <w:szCs w:val="24"/>
          <w:lang w:val="uk-UA"/>
        </w:rPr>
      </w:pPr>
      <w:r w:rsidRPr="00A40190">
        <w:rPr>
          <w:rFonts w:ascii="Times New Roman" w:hAnsi="Times New Roman" w:cs="Times New Roman"/>
          <w:sz w:val="24"/>
          <w:szCs w:val="24"/>
          <w:lang w:val="uk-UA"/>
        </w:rPr>
        <w:t>Назвіть етапи проведення переговорів.</w:t>
      </w:r>
    </w:p>
    <w:p w:rsidR="00BF67AC" w:rsidRPr="00A40190" w:rsidRDefault="00BF67AC" w:rsidP="00606287">
      <w:pPr>
        <w:numPr>
          <w:ilvl w:val="1"/>
          <w:numId w:val="3"/>
        </w:numPr>
        <w:autoSpaceDE w:val="0"/>
        <w:autoSpaceDN w:val="0"/>
        <w:adjustRightInd w:val="0"/>
        <w:spacing w:after="0" w:line="240" w:lineRule="auto"/>
        <w:jc w:val="both"/>
        <w:rPr>
          <w:rFonts w:ascii="Times New Roman" w:hAnsi="Times New Roman" w:cs="Times New Roman"/>
          <w:sz w:val="24"/>
          <w:szCs w:val="24"/>
          <w:lang w:val="uk-UA"/>
        </w:rPr>
      </w:pPr>
      <w:r w:rsidRPr="00A40190">
        <w:rPr>
          <w:rFonts w:ascii="Times New Roman" w:hAnsi="Times New Roman" w:cs="Times New Roman"/>
          <w:sz w:val="24"/>
          <w:szCs w:val="24"/>
          <w:lang w:val="uk-UA"/>
        </w:rPr>
        <w:t>Що таке прийом?</w:t>
      </w:r>
    </w:p>
    <w:p w:rsidR="00BF67AC" w:rsidRPr="00A40190" w:rsidRDefault="00BF67AC" w:rsidP="00606287">
      <w:pPr>
        <w:numPr>
          <w:ilvl w:val="1"/>
          <w:numId w:val="3"/>
        </w:numPr>
        <w:autoSpaceDE w:val="0"/>
        <w:autoSpaceDN w:val="0"/>
        <w:adjustRightInd w:val="0"/>
        <w:spacing w:after="0" w:line="240" w:lineRule="auto"/>
        <w:jc w:val="both"/>
        <w:rPr>
          <w:rFonts w:ascii="Times New Roman" w:hAnsi="Times New Roman" w:cs="Times New Roman"/>
          <w:sz w:val="24"/>
          <w:szCs w:val="24"/>
          <w:lang w:val="uk-UA"/>
        </w:rPr>
      </w:pPr>
      <w:r w:rsidRPr="00A40190">
        <w:rPr>
          <w:rFonts w:ascii="Times New Roman" w:hAnsi="Times New Roman" w:cs="Times New Roman"/>
          <w:sz w:val="24"/>
          <w:szCs w:val="24"/>
          <w:lang w:val="uk-UA"/>
        </w:rPr>
        <w:t>Як правильно організувати прийом?</w:t>
      </w:r>
    </w:p>
    <w:p w:rsidR="00BF67AC" w:rsidRPr="00A40190" w:rsidRDefault="00BF67AC" w:rsidP="00606287">
      <w:pPr>
        <w:numPr>
          <w:ilvl w:val="1"/>
          <w:numId w:val="3"/>
        </w:numPr>
        <w:autoSpaceDE w:val="0"/>
        <w:autoSpaceDN w:val="0"/>
        <w:adjustRightInd w:val="0"/>
        <w:spacing w:after="0" w:line="240" w:lineRule="auto"/>
        <w:jc w:val="both"/>
        <w:rPr>
          <w:rFonts w:ascii="Times New Roman" w:hAnsi="Times New Roman" w:cs="Times New Roman"/>
          <w:sz w:val="24"/>
          <w:szCs w:val="24"/>
          <w:lang w:val="uk-UA"/>
        </w:rPr>
      </w:pPr>
      <w:r w:rsidRPr="00A40190">
        <w:rPr>
          <w:rFonts w:ascii="Times New Roman" w:hAnsi="Times New Roman" w:cs="Times New Roman"/>
          <w:sz w:val="24"/>
          <w:szCs w:val="24"/>
          <w:lang w:val="uk-UA"/>
        </w:rPr>
        <w:t>Які є правила етикету під час прийому?</w:t>
      </w:r>
    </w:p>
    <w:p w:rsidR="00BF67AC" w:rsidRPr="00A40190" w:rsidRDefault="00BF67AC" w:rsidP="00606287">
      <w:pPr>
        <w:numPr>
          <w:ilvl w:val="1"/>
          <w:numId w:val="3"/>
        </w:numPr>
        <w:autoSpaceDE w:val="0"/>
        <w:autoSpaceDN w:val="0"/>
        <w:adjustRightInd w:val="0"/>
        <w:spacing w:after="0" w:line="240" w:lineRule="auto"/>
        <w:jc w:val="both"/>
        <w:rPr>
          <w:rFonts w:ascii="Times New Roman" w:hAnsi="Times New Roman" w:cs="Times New Roman"/>
          <w:sz w:val="24"/>
          <w:szCs w:val="24"/>
          <w:lang w:val="uk-UA"/>
        </w:rPr>
      </w:pPr>
      <w:r w:rsidRPr="00A40190">
        <w:rPr>
          <w:rFonts w:ascii="Times New Roman" w:hAnsi="Times New Roman" w:cs="Times New Roman"/>
          <w:sz w:val="24"/>
          <w:szCs w:val="24"/>
          <w:lang w:val="uk-UA"/>
        </w:rPr>
        <w:t>В чому полягає майстерність телефонної розмови?</w:t>
      </w:r>
    </w:p>
    <w:p w:rsidR="00BF67AC" w:rsidRPr="00A40190" w:rsidRDefault="00BF67AC" w:rsidP="00606287">
      <w:pPr>
        <w:numPr>
          <w:ilvl w:val="1"/>
          <w:numId w:val="3"/>
        </w:numPr>
        <w:autoSpaceDE w:val="0"/>
        <w:autoSpaceDN w:val="0"/>
        <w:adjustRightInd w:val="0"/>
        <w:spacing w:after="0" w:line="240" w:lineRule="auto"/>
        <w:jc w:val="both"/>
        <w:rPr>
          <w:rFonts w:ascii="Times New Roman" w:hAnsi="Times New Roman" w:cs="Times New Roman"/>
          <w:sz w:val="24"/>
          <w:szCs w:val="24"/>
          <w:lang w:val="uk-UA"/>
        </w:rPr>
      </w:pPr>
      <w:r w:rsidRPr="00A40190">
        <w:rPr>
          <w:rFonts w:ascii="Times New Roman" w:hAnsi="Times New Roman" w:cs="Times New Roman"/>
          <w:sz w:val="24"/>
          <w:szCs w:val="24"/>
          <w:lang w:val="uk-UA"/>
        </w:rPr>
        <w:t>Телефонна розмова композиційно складається з яких частин?</w:t>
      </w:r>
    </w:p>
    <w:p w:rsidR="00BF67AC" w:rsidRPr="00A40190" w:rsidRDefault="00BF67AC" w:rsidP="00606287">
      <w:pPr>
        <w:numPr>
          <w:ilvl w:val="1"/>
          <w:numId w:val="3"/>
        </w:numPr>
        <w:autoSpaceDE w:val="0"/>
        <w:autoSpaceDN w:val="0"/>
        <w:adjustRightInd w:val="0"/>
        <w:spacing w:after="0" w:line="240" w:lineRule="auto"/>
        <w:jc w:val="both"/>
        <w:rPr>
          <w:rFonts w:ascii="Times New Roman" w:hAnsi="Times New Roman" w:cs="Times New Roman"/>
          <w:sz w:val="24"/>
          <w:szCs w:val="24"/>
          <w:lang w:val="uk-UA"/>
        </w:rPr>
      </w:pPr>
      <w:r w:rsidRPr="00A40190">
        <w:rPr>
          <w:rFonts w:ascii="Times New Roman" w:hAnsi="Times New Roman" w:cs="Times New Roman"/>
          <w:sz w:val="24"/>
          <w:szCs w:val="24"/>
          <w:lang w:val="uk-UA"/>
        </w:rPr>
        <w:t xml:space="preserve"> Які є правила проведення телефонної розмови?</w:t>
      </w:r>
    </w:p>
    <w:p w:rsidR="00AE63C8" w:rsidRPr="00032162" w:rsidRDefault="00AE63C8" w:rsidP="00606287">
      <w:pPr>
        <w:spacing w:before="100" w:beforeAutospacing="1" w:after="100" w:afterAutospacing="1" w:line="240" w:lineRule="auto"/>
        <w:jc w:val="both"/>
        <w:rPr>
          <w:rFonts w:ascii="Times New Roman" w:eastAsia="Times New Roman" w:hAnsi="Times New Roman" w:cs="Times New Roman"/>
          <w:b/>
          <w:color w:val="C00000"/>
          <w:sz w:val="28"/>
          <w:szCs w:val="28"/>
          <w:lang w:val="uk-UA" w:eastAsia="ru-RU"/>
        </w:rPr>
      </w:pPr>
    </w:p>
    <w:p w:rsidR="0043235C" w:rsidRPr="00032162" w:rsidRDefault="0043235C" w:rsidP="00606287">
      <w:pPr>
        <w:spacing w:after="0"/>
        <w:jc w:val="both"/>
        <w:rPr>
          <w:rFonts w:ascii="Times New Roman" w:hAnsi="Times New Roman" w:cs="Times New Roman"/>
          <w:sz w:val="28"/>
          <w:szCs w:val="28"/>
        </w:rPr>
      </w:pPr>
    </w:p>
    <w:sectPr w:rsidR="0043235C" w:rsidRPr="000321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BF2627"/>
    <w:multiLevelType w:val="hybridMultilevel"/>
    <w:tmpl w:val="8ED2AE04"/>
    <w:lvl w:ilvl="0" w:tplc="408A809E">
      <w:start w:val="1"/>
      <w:numFmt w:val="decimal"/>
      <w:lvlText w:val="%1."/>
      <w:lvlJc w:val="left"/>
      <w:pPr>
        <w:tabs>
          <w:tab w:val="num" w:pos="360"/>
        </w:tabs>
        <w:ind w:left="360" w:hanging="360"/>
      </w:pPr>
      <w:rPr>
        <w:rFonts w:ascii="Times New Roman" w:eastAsia="Times New Roman" w:hAnsi="Times New Roman" w:cs="Times New Roman"/>
      </w:rPr>
    </w:lvl>
    <w:lvl w:ilvl="1" w:tplc="D744FFF0">
      <w:start w:val="1"/>
      <w:numFmt w:val="decimal"/>
      <w:lvlText w:val="%2."/>
      <w:lvlJc w:val="left"/>
      <w:pPr>
        <w:tabs>
          <w:tab w:val="num" w:pos="993"/>
        </w:tabs>
        <w:ind w:left="993" w:hanging="360"/>
      </w:pPr>
      <w:rPr>
        <w:rFonts w:ascii="Times New Roman" w:eastAsia="Times New Roman" w:hAnsi="Times New Roman" w:cs="Times New Roman"/>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
    <w:nsid w:val="2B5A5D15"/>
    <w:multiLevelType w:val="hybridMultilevel"/>
    <w:tmpl w:val="76C008F6"/>
    <w:lvl w:ilvl="0" w:tplc="2CCAD180">
      <w:start w:val="1"/>
      <w:numFmt w:val="decimal"/>
      <w:lvlText w:val="%1."/>
      <w:lvlJc w:val="left"/>
      <w:pPr>
        <w:ind w:left="420" w:hanging="360"/>
      </w:pPr>
      <w:rPr>
        <w:rFonts w:hint="default"/>
        <w:b/>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
    <w:nsid w:val="5E97191A"/>
    <w:multiLevelType w:val="multilevel"/>
    <w:tmpl w:val="76FE9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D80"/>
    <w:rsid w:val="000048E0"/>
    <w:rsid w:val="00006072"/>
    <w:rsid w:val="00007B3E"/>
    <w:rsid w:val="000215C5"/>
    <w:rsid w:val="0002769A"/>
    <w:rsid w:val="00032162"/>
    <w:rsid w:val="00033458"/>
    <w:rsid w:val="00040C47"/>
    <w:rsid w:val="0004115E"/>
    <w:rsid w:val="0004222F"/>
    <w:rsid w:val="00042E37"/>
    <w:rsid w:val="00044DBC"/>
    <w:rsid w:val="0005176E"/>
    <w:rsid w:val="0005576D"/>
    <w:rsid w:val="00057E2A"/>
    <w:rsid w:val="000734C5"/>
    <w:rsid w:val="00074333"/>
    <w:rsid w:val="00076E64"/>
    <w:rsid w:val="00092906"/>
    <w:rsid w:val="00092F2F"/>
    <w:rsid w:val="00093384"/>
    <w:rsid w:val="000A09EF"/>
    <w:rsid w:val="000A0B57"/>
    <w:rsid w:val="000A569E"/>
    <w:rsid w:val="000A6748"/>
    <w:rsid w:val="000B1F7E"/>
    <w:rsid w:val="000B2EDC"/>
    <w:rsid w:val="000B30F5"/>
    <w:rsid w:val="000B3E15"/>
    <w:rsid w:val="000B5A6C"/>
    <w:rsid w:val="000D6FA8"/>
    <w:rsid w:val="000E3201"/>
    <w:rsid w:val="000E479B"/>
    <w:rsid w:val="000E57A4"/>
    <w:rsid w:val="000F22BB"/>
    <w:rsid w:val="001049F2"/>
    <w:rsid w:val="00111CB2"/>
    <w:rsid w:val="00113FD6"/>
    <w:rsid w:val="00125A3D"/>
    <w:rsid w:val="00130AD9"/>
    <w:rsid w:val="00131062"/>
    <w:rsid w:val="00132CCD"/>
    <w:rsid w:val="00136941"/>
    <w:rsid w:val="001409F1"/>
    <w:rsid w:val="00141498"/>
    <w:rsid w:val="00141AA5"/>
    <w:rsid w:val="00144674"/>
    <w:rsid w:val="00151733"/>
    <w:rsid w:val="00156014"/>
    <w:rsid w:val="00157E63"/>
    <w:rsid w:val="00161A98"/>
    <w:rsid w:val="001622B0"/>
    <w:rsid w:val="001678DD"/>
    <w:rsid w:val="00172CF7"/>
    <w:rsid w:val="001734D2"/>
    <w:rsid w:val="00173A79"/>
    <w:rsid w:val="001747FE"/>
    <w:rsid w:val="00177505"/>
    <w:rsid w:val="001777E9"/>
    <w:rsid w:val="00187D6A"/>
    <w:rsid w:val="00193A1E"/>
    <w:rsid w:val="001968B2"/>
    <w:rsid w:val="001969F2"/>
    <w:rsid w:val="001976A8"/>
    <w:rsid w:val="00197A18"/>
    <w:rsid w:val="001A0466"/>
    <w:rsid w:val="001A2A42"/>
    <w:rsid w:val="001A4A83"/>
    <w:rsid w:val="001B1B72"/>
    <w:rsid w:val="001B6CC1"/>
    <w:rsid w:val="001B78FD"/>
    <w:rsid w:val="001C1203"/>
    <w:rsid w:val="001C3516"/>
    <w:rsid w:val="001C4EDE"/>
    <w:rsid w:val="001C52BF"/>
    <w:rsid w:val="001D00B7"/>
    <w:rsid w:val="001E1A8A"/>
    <w:rsid w:val="001F0D42"/>
    <w:rsid w:val="001F3D22"/>
    <w:rsid w:val="002001C5"/>
    <w:rsid w:val="00204534"/>
    <w:rsid w:val="002069A4"/>
    <w:rsid w:val="002101FD"/>
    <w:rsid w:val="0021195A"/>
    <w:rsid w:val="002168F1"/>
    <w:rsid w:val="00217374"/>
    <w:rsid w:val="0023145F"/>
    <w:rsid w:val="00232E1F"/>
    <w:rsid w:val="00235CE1"/>
    <w:rsid w:val="002365BC"/>
    <w:rsid w:val="0024067A"/>
    <w:rsid w:val="0024082B"/>
    <w:rsid w:val="0024648F"/>
    <w:rsid w:val="00247140"/>
    <w:rsid w:val="00250F25"/>
    <w:rsid w:val="00251446"/>
    <w:rsid w:val="00264014"/>
    <w:rsid w:val="002650A7"/>
    <w:rsid w:val="00271EE3"/>
    <w:rsid w:val="00276450"/>
    <w:rsid w:val="00276F7D"/>
    <w:rsid w:val="00277205"/>
    <w:rsid w:val="002802D2"/>
    <w:rsid w:val="00284BCF"/>
    <w:rsid w:val="0028503F"/>
    <w:rsid w:val="00286CB7"/>
    <w:rsid w:val="002923D8"/>
    <w:rsid w:val="002A00A4"/>
    <w:rsid w:val="002A33EE"/>
    <w:rsid w:val="002A3D4F"/>
    <w:rsid w:val="002B1154"/>
    <w:rsid w:val="002C18EA"/>
    <w:rsid w:val="002C4ED0"/>
    <w:rsid w:val="002D406D"/>
    <w:rsid w:val="002D468B"/>
    <w:rsid w:val="002E0420"/>
    <w:rsid w:val="002E3E6F"/>
    <w:rsid w:val="002E50A6"/>
    <w:rsid w:val="002E62D6"/>
    <w:rsid w:val="002E64FF"/>
    <w:rsid w:val="002E7A89"/>
    <w:rsid w:val="002F36A9"/>
    <w:rsid w:val="003011C7"/>
    <w:rsid w:val="003014FC"/>
    <w:rsid w:val="00311446"/>
    <w:rsid w:val="00311CF1"/>
    <w:rsid w:val="00321F36"/>
    <w:rsid w:val="00324F15"/>
    <w:rsid w:val="00325368"/>
    <w:rsid w:val="003262DB"/>
    <w:rsid w:val="0034041F"/>
    <w:rsid w:val="003420FA"/>
    <w:rsid w:val="00345594"/>
    <w:rsid w:val="003461CE"/>
    <w:rsid w:val="00351939"/>
    <w:rsid w:val="0035382C"/>
    <w:rsid w:val="003615C3"/>
    <w:rsid w:val="00361BC0"/>
    <w:rsid w:val="003637D7"/>
    <w:rsid w:val="00364BAB"/>
    <w:rsid w:val="00374D89"/>
    <w:rsid w:val="00375C67"/>
    <w:rsid w:val="00381AD8"/>
    <w:rsid w:val="00381CDA"/>
    <w:rsid w:val="003837F1"/>
    <w:rsid w:val="003863CE"/>
    <w:rsid w:val="00387C2D"/>
    <w:rsid w:val="00390CB6"/>
    <w:rsid w:val="00391D1E"/>
    <w:rsid w:val="00393A44"/>
    <w:rsid w:val="00393B20"/>
    <w:rsid w:val="0039462A"/>
    <w:rsid w:val="0039605D"/>
    <w:rsid w:val="00396F9A"/>
    <w:rsid w:val="003A7C34"/>
    <w:rsid w:val="003B04F2"/>
    <w:rsid w:val="003B0996"/>
    <w:rsid w:val="003B1E83"/>
    <w:rsid w:val="003C5728"/>
    <w:rsid w:val="003D79BF"/>
    <w:rsid w:val="003E2298"/>
    <w:rsid w:val="003E4916"/>
    <w:rsid w:val="003F1DB0"/>
    <w:rsid w:val="003F4691"/>
    <w:rsid w:val="003F68E4"/>
    <w:rsid w:val="00400F2A"/>
    <w:rsid w:val="0040108C"/>
    <w:rsid w:val="00404B77"/>
    <w:rsid w:val="00404C51"/>
    <w:rsid w:val="00410B40"/>
    <w:rsid w:val="00411030"/>
    <w:rsid w:val="00411F8D"/>
    <w:rsid w:val="00417AF6"/>
    <w:rsid w:val="00420A88"/>
    <w:rsid w:val="0042731B"/>
    <w:rsid w:val="00430B93"/>
    <w:rsid w:val="0043235C"/>
    <w:rsid w:val="00440060"/>
    <w:rsid w:val="00450AB1"/>
    <w:rsid w:val="004631A4"/>
    <w:rsid w:val="00465F0B"/>
    <w:rsid w:val="00466959"/>
    <w:rsid w:val="0047201A"/>
    <w:rsid w:val="0047492C"/>
    <w:rsid w:val="00476387"/>
    <w:rsid w:val="00482905"/>
    <w:rsid w:val="00486C38"/>
    <w:rsid w:val="00487587"/>
    <w:rsid w:val="00497BAE"/>
    <w:rsid w:val="004A1CBC"/>
    <w:rsid w:val="004B1C15"/>
    <w:rsid w:val="004B1C16"/>
    <w:rsid w:val="004B5817"/>
    <w:rsid w:val="004B6F31"/>
    <w:rsid w:val="004D2D68"/>
    <w:rsid w:val="004D4075"/>
    <w:rsid w:val="004D482B"/>
    <w:rsid w:val="004D70E6"/>
    <w:rsid w:val="004E49B1"/>
    <w:rsid w:val="004E5242"/>
    <w:rsid w:val="004F46CE"/>
    <w:rsid w:val="00500A08"/>
    <w:rsid w:val="0050207E"/>
    <w:rsid w:val="00505217"/>
    <w:rsid w:val="00506C0B"/>
    <w:rsid w:val="00507DDD"/>
    <w:rsid w:val="00510F28"/>
    <w:rsid w:val="00511B13"/>
    <w:rsid w:val="0051653E"/>
    <w:rsid w:val="00521D6B"/>
    <w:rsid w:val="00522F5C"/>
    <w:rsid w:val="00523C94"/>
    <w:rsid w:val="005245A3"/>
    <w:rsid w:val="0052536E"/>
    <w:rsid w:val="00526A2A"/>
    <w:rsid w:val="00535BBD"/>
    <w:rsid w:val="005362A8"/>
    <w:rsid w:val="005425B0"/>
    <w:rsid w:val="00543208"/>
    <w:rsid w:val="0054427A"/>
    <w:rsid w:val="00547F98"/>
    <w:rsid w:val="0055026E"/>
    <w:rsid w:val="005536AE"/>
    <w:rsid w:val="00563545"/>
    <w:rsid w:val="005637AC"/>
    <w:rsid w:val="005649BF"/>
    <w:rsid w:val="005650E5"/>
    <w:rsid w:val="00567537"/>
    <w:rsid w:val="005762A6"/>
    <w:rsid w:val="005773AE"/>
    <w:rsid w:val="00581960"/>
    <w:rsid w:val="00592B86"/>
    <w:rsid w:val="005971EE"/>
    <w:rsid w:val="00597FD8"/>
    <w:rsid w:val="005A6F41"/>
    <w:rsid w:val="005B1671"/>
    <w:rsid w:val="005C1476"/>
    <w:rsid w:val="005C1704"/>
    <w:rsid w:val="005C1A71"/>
    <w:rsid w:val="005C47BD"/>
    <w:rsid w:val="005C6E19"/>
    <w:rsid w:val="005D360D"/>
    <w:rsid w:val="005D696D"/>
    <w:rsid w:val="005F18A9"/>
    <w:rsid w:val="00601B0B"/>
    <w:rsid w:val="00603708"/>
    <w:rsid w:val="00604C0A"/>
    <w:rsid w:val="00606287"/>
    <w:rsid w:val="00613AE3"/>
    <w:rsid w:val="006160B3"/>
    <w:rsid w:val="00620EA8"/>
    <w:rsid w:val="00623647"/>
    <w:rsid w:val="00632406"/>
    <w:rsid w:val="00637E40"/>
    <w:rsid w:val="0064269D"/>
    <w:rsid w:val="006459E2"/>
    <w:rsid w:val="00651944"/>
    <w:rsid w:val="00652FE1"/>
    <w:rsid w:val="00655806"/>
    <w:rsid w:val="00655B34"/>
    <w:rsid w:val="00656F4E"/>
    <w:rsid w:val="00657E16"/>
    <w:rsid w:val="00660FEE"/>
    <w:rsid w:val="00670539"/>
    <w:rsid w:val="00672D8B"/>
    <w:rsid w:val="006755C8"/>
    <w:rsid w:val="00677531"/>
    <w:rsid w:val="00681F5E"/>
    <w:rsid w:val="00682FEE"/>
    <w:rsid w:val="00686050"/>
    <w:rsid w:val="00692BA9"/>
    <w:rsid w:val="00696160"/>
    <w:rsid w:val="006B0A40"/>
    <w:rsid w:val="006B266C"/>
    <w:rsid w:val="006B323A"/>
    <w:rsid w:val="006B38AC"/>
    <w:rsid w:val="006B5F7D"/>
    <w:rsid w:val="006B6695"/>
    <w:rsid w:val="006B7467"/>
    <w:rsid w:val="006C09F2"/>
    <w:rsid w:val="006C47E0"/>
    <w:rsid w:val="006C539D"/>
    <w:rsid w:val="006C7AE0"/>
    <w:rsid w:val="006D3CCC"/>
    <w:rsid w:val="006D7DDB"/>
    <w:rsid w:val="006E1A3D"/>
    <w:rsid w:val="006E3AE6"/>
    <w:rsid w:val="006E3E21"/>
    <w:rsid w:val="006F04E0"/>
    <w:rsid w:val="006F1A62"/>
    <w:rsid w:val="006F2879"/>
    <w:rsid w:val="006F73A8"/>
    <w:rsid w:val="00705F01"/>
    <w:rsid w:val="007118BB"/>
    <w:rsid w:val="00712913"/>
    <w:rsid w:val="00713866"/>
    <w:rsid w:val="0071750B"/>
    <w:rsid w:val="00720CB1"/>
    <w:rsid w:val="00723206"/>
    <w:rsid w:val="00733FEB"/>
    <w:rsid w:val="00737B97"/>
    <w:rsid w:val="00737CAE"/>
    <w:rsid w:val="00741834"/>
    <w:rsid w:val="00743C5B"/>
    <w:rsid w:val="00746329"/>
    <w:rsid w:val="00746E05"/>
    <w:rsid w:val="00753CCF"/>
    <w:rsid w:val="0075763C"/>
    <w:rsid w:val="0076474F"/>
    <w:rsid w:val="0076701F"/>
    <w:rsid w:val="007679B6"/>
    <w:rsid w:val="00783D3E"/>
    <w:rsid w:val="0078539D"/>
    <w:rsid w:val="00790701"/>
    <w:rsid w:val="00792DC0"/>
    <w:rsid w:val="007944FE"/>
    <w:rsid w:val="00797B84"/>
    <w:rsid w:val="007A2254"/>
    <w:rsid w:val="007A4E3C"/>
    <w:rsid w:val="007B0F0B"/>
    <w:rsid w:val="007B3A07"/>
    <w:rsid w:val="007B496D"/>
    <w:rsid w:val="007C3273"/>
    <w:rsid w:val="007D127D"/>
    <w:rsid w:val="007D1421"/>
    <w:rsid w:val="007E2AA5"/>
    <w:rsid w:val="007E5067"/>
    <w:rsid w:val="007E540B"/>
    <w:rsid w:val="007E61BB"/>
    <w:rsid w:val="007E634A"/>
    <w:rsid w:val="007F2251"/>
    <w:rsid w:val="007F234C"/>
    <w:rsid w:val="007F7C2D"/>
    <w:rsid w:val="00801E2B"/>
    <w:rsid w:val="0081099A"/>
    <w:rsid w:val="00810DEC"/>
    <w:rsid w:val="008154CE"/>
    <w:rsid w:val="0081752C"/>
    <w:rsid w:val="00826F42"/>
    <w:rsid w:val="00830414"/>
    <w:rsid w:val="00831CCD"/>
    <w:rsid w:val="00834357"/>
    <w:rsid w:val="00836BA8"/>
    <w:rsid w:val="008466D4"/>
    <w:rsid w:val="00850702"/>
    <w:rsid w:val="00852F4D"/>
    <w:rsid w:val="00857203"/>
    <w:rsid w:val="008614C1"/>
    <w:rsid w:val="008649A5"/>
    <w:rsid w:val="00871BB5"/>
    <w:rsid w:val="00873475"/>
    <w:rsid w:val="00874563"/>
    <w:rsid w:val="008812F8"/>
    <w:rsid w:val="00886EE2"/>
    <w:rsid w:val="00893351"/>
    <w:rsid w:val="008A54D9"/>
    <w:rsid w:val="008A7F7C"/>
    <w:rsid w:val="008B1D6D"/>
    <w:rsid w:val="008B7273"/>
    <w:rsid w:val="008C3A2E"/>
    <w:rsid w:val="008D3952"/>
    <w:rsid w:val="008D5619"/>
    <w:rsid w:val="008E24F9"/>
    <w:rsid w:val="008E4591"/>
    <w:rsid w:val="008E46D1"/>
    <w:rsid w:val="008E4732"/>
    <w:rsid w:val="008E6CFE"/>
    <w:rsid w:val="008F013E"/>
    <w:rsid w:val="008F36E8"/>
    <w:rsid w:val="008F394E"/>
    <w:rsid w:val="008F4982"/>
    <w:rsid w:val="008F7796"/>
    <w:rsid w:val="0090647F"/>
    <w:rsid w:val="009106DF"/>
    <w:rsid w:val="00913072"/>
    <w:rsid w:val="0091529A"/>
    <w:rsid w:val="00915F7C"/>
    <w:rsid w:val="00920463"/>
    <w:rsid w:val="00920F2E"/>
    <w:rsid w:val="0092186D"/>
    <w:rsid w:val="00925EE5"/>
    <w:rsid w:val="00934A11"/>
    <w:rsid w:val="00941B33"/>
    <w:rsid w:val="00942FD6"/>
    <w:rsid w:val="009474FC"/>
    <w:rsid w:val="00951720"/>
    <w:rsid w:val="00953AF9"/>
    <w:rsid w:val="00960097"/>
    <w:rsid w:val="00971197"/>
    <w:rsid w:val="009777CA"/>
    <w:rsid w:val="009849C4"/>
    <w:rsid w:val="0098713E"/>
    <w:rsid w:val="00992944"/>
    <w:rsid w:val="009A06F4"/>
    <w:rsid w:val="009A5251"/>
    <w:rsid w:val="009A6504"/>
    <w:rsid w:val="009A690E"/>
    <w:rsid w:val="009A7E2F"/>
    <w:rsid w:val="009C5029"/>
    <w:rsid w:val="009C5C55"/>
    <w:rsid w:val="009C6130"/>
    <w:rsid w:val="009C780F"/>
    <w:rsid w:val="009D1EED"/>
    <w:rsid w:val="009D42C1"/>
    <w:rsid w:val="009E2270"/>
    <w:rsid w:val="009E5846"/>
    <w:rsid w:val="009F0170"/>
    <w:rsid w:val="009F1FBA"/>
    <w:rsid w:val="009F2050"/>
    <w:rsid w:val="009F3DD6"/>
    <w:rsid w:val="009F5B8F"/>
    <w:rsid w:val="009F7B48"/>
    <w:rsid w:val="00A040C7"/>
    <w:rsid w:val="00A10A20"/>
    <w:rsid w:val="00A242D1"/>
    <w:rsid w:val="00A31745"/>
    <w:rsid w:val="00A3469C"/>
    <w:rsid w:val="00A42703"/>
    <w:rsid w:val="00A43D9E"/>
    <w:rsid w:val="00A4464A"/>
    <w:rsid w:val="00A44729"/>
    <w:rsid w:val="00A44C50"/>
    <w:rsid w:val="00A47473"/>
    <w:rsid w:val="00A53466"/>
    <w:rsid w:val="00A53C2B"/>
    <w:rsid w:val="00A555FF"/>
    <w:rsid w:val="00A57FD9"/>
    <w:rsid w:val="00A609A8"/>
    <w:rsid w:val="00A63617"/>
    <w:rsid w:val="00A711E6"/>
    <w:rsid w:val="00A76009"/>
    <w:rsid w:val="00A77902"/>
    <w:rsid w:val="00A862AD"/>
    <w:rsid w:val="00A911B8"/>
    <w:rsid w:val="00A94A5E"/>
    <w:rsid w:val="00AA721E"/>
    <w:rsid w:val="00AA734E"/>
    <w:rsid w:val="00AC35F4"/>
    <w:rsid w:val="00AD1519"/>
    <w:rsid w:val="00AD5B01"/>
    <w:rsid w:val="00AD5C31"/>
    <w:rsid w:val="00AD7841"/>
    <w:rsid w:val="00AE2065"/>
    <w:rsid w:val="00AE63C8"/>
    <w:rsid w:val="00AF2178"/>
    <w:rsid w:val="00B0525A"/>
    <w:rsid w:val="00B138C7"/>
    <w:rsid w:val="00B13E36"/>
    <w:rsid w:val="00B1765B"/>
    <w:rsid w:val="00B1767B"/>
    <w:rsid w:val="00B20C7C"/>
    <w:rsid w:val="00B26AD2"/>
    <w:rsid w:val="00B30DD0"/>
    <w:rsid w:val="00B3155E"/>
    <w:rsid w:val="00B31B26"/>
    <w:rsid w:val="00B3702C"/>
    <w:rsid w:val="00B41C87"/>
    <w:rsid w:val="00B44D33"/>
    <w:rsid w:val="00B518E7"/>
    <w:rsid w:val="00B51AAE"/>
    <w:rsid w:val="00B54437"/>
    <w:rsid w:val="00B613E7"/>
    <w:rsid w:val="00B73ADB"/>
    <w:rsid w:val="00B766BC"/>
    <w:rsid w:val="00B84830"/>
    <w:rsid w:val="00B91872"/>
    <w:rsid w:val="00BA10BE"/>
    <w:rsid w:val="00BA4417"/>
    <w:rsid w:val="00BB2D6E"/>
    <w:rsid w:val="00BB33C1"/>
    <w:rsid w:val="00BC0AD3"/>
    <w:rsid w:val="00BC79F6"/>
    <w:rsid w:val="00BD0F7C"/>
    <w:rsid w:val="00BD4891"/>
    <w:rsid w:val="00BE752B"/>
    <w:rsid w:val="00BF0A07"/>
    <w:rsid w:val="00BF67AC"/>
    <w:rsid w:val="00C107DC"/>
    <w:rsid w:val="00C2383F"/>
    <w:rsid w:val="00C239FE"/>
    <w:rsid w:val="00C27419"/>
    <w:rsid w:val="00C27761"/>
    <w:rsid w:val="00C3640E"/>
    <w:rsid w:val="00C407F5"/>
    <w:rsid w:val="00C448D5"/>
    <w:rsid w:val="00C44901"/>
    <w:rsid w:val="00C5253E"/>
    <w:rsid w:val="00C5345A"/>
    <w:rsid w:val="00C54DCE"/>
    <w:rsid w:val="00C551D7"/>
    <w:rsid w:val="00C6025B"/>
    <w:rsid w:val="00C6196A"/>
    <w:rsid w:val="00C62D41"/>
    <w:rsid w:val="00C73CB3"/>
    <w:rsid w:val="00C74D90"/>
    <w:rsid w:val="00C75BE2"/>
    <w:rsid w:val="00C7705C"/>
    <w:rsid w:val="00C77651"/>
    <w:rsid w:val="00C81688"/>
    <w:rsid w:val="00C816A4"/>
    <w:rsid w:val="00C82243"/>
    <w:rsid w:val="00C93799"/>
    <w:rsid w:val="00C9425A"/>
    <w:rsid w:val="00CA0385"/>
    <w:rsid w:val="00CA3A8C"/>
    <w:rsid w:val="00CA46F7"/>
    <w:rsid w:val="00CB4F11"/>
    <w:rsid w:val="00CB5321"/>
    <w:rsid w:val="00CC0697"/>
    <w:rsid w:val="00CC06F0"/>
    <w:rsid w:val="00CC130D"/>
    <w:rsid w:val="00CC13AB"/>
    <w:rsid w:val="00CD18C0"/>
    <w:rsid w:val="00CD1AF1"/>
    <w:rsid w:val="00CD432C"/>
    <w:rsid w:val="00CD56D3"/>
    <w:rsid w:val="00CD70CC"/>
    <w:rsid w:val="00CE28AD"/>
    <w:rsid w:val="00CF3123"/>
    <w:rsid w:val="00CF7A34"/>
    <w:rsid w:val="00D03FE6"/>
    <w:rsid w:val="00D04460"/>
    <w:rsid w:val="00D10B10"/>
    <w:rsid w:val="00D122A6"/>
    <w:rsid w:val="00D16B4B"/>
    <w:rsid w:val="00D16BB3"/>
    <w:rsid w:val="00D217CE"/>
    <w:rsid w:val="00D26681"/>
    <w:rsid w:val="00D3592F"/>
    <w:rsid w:val="00D367FF"/>
    <w:rsid w:val="00D36CD6"/>
    <w:rsid w:val="00D41345"/>
    <w:rsid w:val="00D525CF"/>
    <w:rsid w:val="00D5276D"/>
    <w:rsid w:val="00D620A8"/>
    <w:rsid w:val="00D65448"/>
    <w:rsid w:val="00D862CA"/>
    <w:rsid w:val="00D92D3A"/>
    <w:rsid w:val="00D958B3"/>
    <w:rsid w:val="00DA233A"/>
    <w:rsid w:val="00DB2005"/>
    <w:rsid w:val="00DB2A4D"/>
    <w:rsid w:val="00DC38A4"/>
    <w:rsid w:val="00DD2BD0"/>
    <w:rsid w:val="00DD5C18"/>
    <w:rsid w:val="00DE60B6"/>
    <w:rsid w:val="00DF1901"/>
    <w:rsid w:val="00DF57AF"/>
    <w:rsid w:val="00DF57CC"/>
    <w:rsid w:val="00E00B83"/>
    <w:rsid w:val="00E05398"/>
    <w:rsid w:val="00E06700"/>
    <w:rsid w:val="00E075D6"/>
    <w:rsid w:val="00E12C2E"/>
    <w:rsid w:val="00E20B44"/>
    <w:rsid w:val="00E21B08"/>
    <w:rsid w:val="00E2440B"/>
    <w:rsid w:val="00E26668"/>
    <w:rsid w:val="00E40711"/>
    <w:rsid w:val="00E40962"/>
    <w:rsid w:val="00E44386"/>
    <w:rsid w:val="00E46149"/>
    <w:rsid w:val="00E51683"/>
    <w:rsid w:val="00E5202C"/>
    <w:rsid w:val="00E527BC"/>
    <w:rsid w:val="00E5299E"/>
    <w:rsid w:val="00E56807"/>
    <w:rsid w:val="00E5794C"/>
    <w:rsid w:val="00E579B1"/>
    <w:rsid w:val="00E65BFB"/>
    <w:rsid w:val="00E65F09"/>
    <w:rsid w:val="00E70680"/>
    <w:rsid w:val="00E71AC4"/>
    <w:rsid w:val="00E760CE"/>
    <w:rsid w:val="00E76332"/>
    <w:rsid w:val="00E80CFE"/>
    <w:rsid w:val="00E856E7"/>
    <w:rsid w:val="00E91571"/>
    <w:rsid w:val="00E91ECF"/>
    <w:rsid w:val="00E9303D"/>
    <w:rsid w:val="00EA6A8D"/>
    <w:rsid w:val="00EB2DC3"/>
    <w:rsid w:val="00EB36D9"/>
    <w:rsid w:val="00EB6F39"/>
    <w:rsid w:val="00EB7DC6"/>
    <w:rsid w:val="00ED11EB"/>
    <w:rsid w:val="00ED5649"/>
    <w:rsid w:val="00EE5F4C"/>
    <w:rsid w:val="00EE78F7"/>
    <w:rsid w:val="00EF4154"/>
    <w:rsid w:val="00EF7D80"/>
    <w:rsid w:val="00F00014"/>
    <w:rsid w:val="00F03449"/>
    <w:rsid w:val="00F06F2F"/>
    <w:rsid w:val="00F07854"/>
    <w:rsid w:val="00F111E3"/>
    <w:rsid w:val="00F22B34"/>
    <w:rsid w:val="00F23D55"/>
    <w:rsid w:val="00F416F5"/>
    <w:rsid w:val="00F46B0D"/>
    <w:rsid w:val="00F47469"/>
    <w:rsid w:val="00F60C7C"/>
    <w:rsid w:val="00F611EE"/>
    <w:rsid w:val="00F64E06"/>
    <w:rsid w:val="00F74DE1"/>
    <w:rsid w:val="00F7670A"/>
    <w:rsid w:val="00F77DBA"/>
    <w:rsid w:val="00F80002"/>
    <w:rsid w:val="00F80A80"/>
    <w:rsid w:val="00F82412"/>
    <w:rsid w:val="00F837E7"/>
    <w:rsid w:val="00F83D76"/>
    <w:rsid w:val="00F865B9"/>
    <w:rsid w:val="00F91141"/>
    <w:rsid w:val="00F9580E"/>
    <w:rsid w:val="00F975EE"/>
    <w:rsid w:val="00FA18E2"/>
    <w:rsid w:val="00FA2ED8"/>
    <w:rsid w:val="00FA3B6E"/>
    <w:rsid w:val="00FA42AE"/>
    <w:rsid w:val="00FA7E5E"/>
    <w:rsid w:val="00FB09FD"/>
    <w:rsid w:val="00FC0EA4"/>
    <w:rsid w:val="00FC5594"/>
    <w:rsid w:val="00FC6E77"/>
    <w:rsid w:val="00FD0212"/>
    <w:rsid w:val="00FD4C9F"/>
    <w:rsid w:val="00FE0CFB"/>
    <w:rsid w:val="00FE2037"/>
    <w:rsid w:val="00FE7DBD"/>
    <w:rsid w:val="00FE7F6D"/>
    <w:rsid w:val="00FF0A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3235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F7D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F7D80"/>
    <w:rPr>
      <w:b/>
      <w:bCs/>
    </w:rPr>
  </w:style>
  <w:style w:type="character" w:customStyle="1" w:styleId="10">
    <w:name w:val="Заголовок 1 Знак"/>
    <w:basedOn w:val="a0"/>
    <w:link w:val="1"/>
    <w:uiPriority w:val="9"/>
    <w:rsid w:val="0043235C"/>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3235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F7D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F7D80"/>
    <w:rPr>
      <w:b/>
      <w:bCs/>
    </w:rPr>
  </w:style>
  <w:style w:type="character" w:customStyle="1" w:styleId="10">
    <w:name w:val="Заголовок 1 Знак"/>
    <w:basedOn w:val="a0"/>
    <w:link w:val="1"/>
    <w:uiPriority w:val="9"/>
    <w:rsid w:val="0043235C"/>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981658">
      <w:bodyDiv w:val="1"/>
      <w:marLeft w:val="0"/>
      <w:marRight w:val="0"/>
      <w:marTop w:val="0"/>
      <w:marBottom w:val="0"/>
      <w:divBdr>
        <w:top w:val="none" w:sz="0" w:space="0" w:color="auto"/>
        <w:left w:val="none" w:sz="0" w:space="0" w:color="auto"/>
        <w:bottom w:val="none" w:sz="0" w:space="0" w:color="auto"/>
        <w:right w:val="none" w:sz="0" w:space="0" w:color="auto"/>
      </w:divBdr>
    </w:div>
    <w:div w:id="915474579">
      <w:bodyDiv w:val="1"/>
      <w:marLeft w:val="0"/>
      <w:marRight w:val="0"/>
      <w:marTop w:val="0"/>
      <w:marBottom w:val="0"/>
      <w:divBdr>
        <w:top w:val="none" w:sz="0" w:space="0" w:color="auto"/>
        <w:left w:val="none" w:sz="0" w:space="0" w:color="auto"/>
        <w:bottom w:val="none" w:sz="0" w:space="0" w:color="auto"/>
        <w:right w:val="none" w:sz="0" w:space="0" w:color="auto"/>
      </w:divBdr>
    </w:div>
    <w:div w:id="926963681">
      <w:bodyDiv w:val="1"/>
      <w:marLeft w:val="0"/>
      <w:marRight w:val="0"/>
      <w:marTop w:val="0"/>
      <w:marBottom w:val="0"/>
      <w:divBdr>
        <w:top w:val="none" w:sz="0" w:space="0" w:color="auto"/>
        <w:left w:val="none" w:sz="0" w:space="0" w:color="auto"/>
        <w:bottom w:val="none" w:sz="0" w:space="0" w:color="auto"/>
        <w:right w:val="none" w:sz="0" w:space="0" w:color="auto"/>
      </w:divBdr>
    </w:div>
    <w:div w:id="956564025">
      <w:bodyDiv w:val="1"/>
      <w:marLeft w:val="0"/>
      <w:marRight w:val="0"/>
      <w:marTop w:val="0"/>
      <w:marBottom w:val="0"/>
      <w:divBdr>
        <w:top w:val="none" w:sz="0" w:space="0" w:color="auto"/>
        <w:left w:val="none" w:sz="0" w:space="0" w:color="auto"/>
        <w:bottom w:val="none" w:sz="0" w:space="0" w:color="auto"/>
        <w:right w:val="none" w:sz="0" w:space="0" w:color="auto"/>
      </w:divBdr>
    </w:div>
    <w:div w:id="1017779234">
      <w:bodyDiv w:val="1"/>
      <w:marLeft w:val="0"/>
      <w:marRight w:val="0"/>
      <w:marTop w:val="0"/>
      <w:marBottom w:val="0"/>
      <w:divBdr>
        <w:top w:val="none" w:sz="0" w:space="0" w:color="auto"/>
        <w:left w:val="none" w:sz="0" w:space="0" w:color="auto"/>
        <w:bottom w:val="none" w:sz="0" w:space="0" w:color="auto"/>
        <w:right w:val="none" w:sz="0" w:space="0" w:color="auto"/>
      </w:divBdr>
    </w:div>
    <w:div w:id="1301426144">
      <w:bodyDiv w:val="1"/>
      <w:marLeft w:val="0"/>
      <w:marRight w:val="0"/>
      <w:marTop w:val="0"/>
      <w:marBottom w:val="0"/>
      <w:divBdr>
        <w:top w:val="none" w:sz="0" w:space="0" w:color="auto"/>
        <w:left w:val="none" w:sz="0" w:space="0" w:color="auto"/>
        <w:bottom w:val="none" w:sz="0" w:space="0" w:color="auto"/>
        <w:right w:val="none" w:sz="0" w:space="0" w:color="auto"/>
      </w:divBdr>
    </w:div>
    <w:div w:id="1641380708">
      <w:bodyDiv w:val="1"/>
      <w:marLeft w:val="0"/>
      <w:marRight w:val="0"/>
      <w:marTop w:val="0"/>
      <w:marBottom w:val="0"/>
      <w:divBdr>
        <w:top w:val="none" w:sz="0" w:space="0" w:color="auto"/>
        <w:left w:val="none" w:sz="0" w:space="0" w:color="auto"/>
        <w:bottom w:val="none" w:sz="0" w:space="0" w:color="auto"/>
        <w:right w:val="none" w:sz="0" w:space="0" w:color="auto"/>
      </w:divBdr>
    </w:div>
    <w:div w:id="1644114932">
      <w:bodyDiv w:val="1"/>
      <w:marLeft w:val="0"/>
      <w:marRight w:val="0"/>
      <w:marTop w:val="0"/>
      <w:marBottom w:val="0"/>
      <w:divBdr>
        <w:top w:val="none" w:sz="0" w:space="0" w:color="auto"/>
        <w:left w:val="none" w:sz="0" w:space="0" w:color="auto"/>
        <w:bottom w:val="none" w:sz="0" w:space="0" w:color="auto"/>
        <w:right w:val="none" w:sz="0" w:space="0" w:color="auto"/>
      </w:divBdr>
    </w:div>
    <w:div w:id="1711539881">
      <w:bodyDiv w:val="1"/>
      <w:marLeft w:val="0"/>
      <w:marRight w:val="0"/>
      <w:marTop w:val="0"/>
      <w:marBottom w:val="0"/>
      <w:divBdr>
        <w:top w:val="none" w:sz="0" w:space="0" w:color="auto"/>
        <w:left w:val="none" w:sz="0" w:space="0" w:color="auto"/>
        <w:bottom w:val="none" w:sz="0" w:space="0" w:color="auto"/>
        <w:right w:val="none" w:sz="0" w:space="0" w:color="auto"/>
      </w:divBdr>
    </w:div>
    <w:div w:id="1821924045">
      <w:bodyDiv w:val="1"/>
      <w:marLeft w:val="0"/>
      <w:marRight w:val="0"/>
      <w:marTop w:val="0"/>
      <w:marBottom w:val="0"/>
      <w:divBdr>
        <w:top w:val="none" w:sz="0" w:space="0" w:color="auto"/>
        <w:left w:val="none" w:sz="0" w:space="0" w:color="auto"/>
        <w:bottom w:val="none" w:sz="0" w:space="0" w:color="auto"/>
        <w:right w:val="none" w:sz="0" w:space="0" w:color="auto"/>
      </w:divBdr>
    </w:div>
    <w:div w:id="2082605028">
      <w:bodyDiv w:val="1"/>
      <w:marLeft w:val="0"/>
      <w:marRight w:val="0"/>
      <w:marTop w:val="0"/>
      <w:marBottom w:val="0"/>
      <w:divBdr>
        <w:top w:val="none" w:sz="0" w:space="0" w:color="auto"/>
        <w:left w:val="none" w:sz="0" w:space="0" w:color="auto"/>
        <w:bottom w:val="none" w:sz="0" w:space="0" w:color="auto"/>
        <w:right w:val="none" w:sz="0" w:space="0" w:color="auto"/>
      </w:divBdr>
    </w:div>
    <w:div w:id="2096247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23</Pages>
  <Words>7470</Words>
  <Characters>42582</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dc:creator>
  <cp:lastModifiedBy>Work</cp:lastModifiedBy>
  <cp:revision>4</cp:revision>
  <dcterms:created xsi:type="dcterms:W3CDTF">2020-09-07T09:45:00Z</dcterms:created>
  <dcterms:modified xsi:type="dcterms:W3CDTF">2020-09-07T10:26:00Z</dcterms:modified>
</cp:coreProperties>
</file>